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F02">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AF4522">
        <w:rPr>
          <w:sz w:val="20"/>
          <w:szCs w:val="20"/>
        </w:rPr>
        <w:t>0</w:t>
      </w:r>
      <w:r w:rsidR="00E21BD4">
        <w:rPr>
          <w:sz w:val="20"/>
          <w:szCs w:val="20"/>
        </w:rPr>
        <w:t>6</w:t>
      </w:r>
      <w:r w:rsidRPr="005E2246">
        <w:rPr>
          <w:sz w:val="20"/>
          <w:szCs w:val="20"/>
        </w:rPr>
        <w:t xml:space="preserve">» </w:t>
      </w:r>
      <w:r w:rsidR="00117EF5">
        <w:rPr>
          <w:sz w:val="20"/>
          <w:szCs w:val="20"/>
        </w:rPr>
        <w:t>ию</w:t>
      </w:r>
      <w:r w:rsidR="00AF4522">
        <w:rPr>
          <w:sz w:val="20"/>
          <w:szCs w:val="20"/>
        </w:rPr>
        <w:t>л</w:t>
      </w:r>
      <w:r w:rsidR="00117EF5">
        <w:rPr>
          <w:sz w:val="20"/>
          <w:szCs w:val="20"/>
        </w:rPr>
        <w:t>я</w:t>
      </w:r>
      <w:r w:rsidRPr="005E2246">
        <w:rPr>
          <w:sz w:val="20"/>
          <w:szCs w:val="20"/>
        </w:rPr>
        <w:t xml:space="preserve"> 20</w:t>
      </w:r>
      <w:r w:rsidR="00051F02">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1F0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377AB2" w:rsidRPr="00051F02" w:rsidRDefault="00A459FF" w:rsidP="00051F02">
      <w:pPr>
        <w:jc w:val="center"/>
        <w:rPr>
          <w:b/>
        </w:rPr>
      </w:pPr>
      <w:r w:rsidRPr="005E2246">
        <w:rPr>
          <w:b/>
        </w:rPr>
        <w:t xml:space="preserve">на право заключения договора на </w:t>
      </w:r>
      <w:r w:rsidR="00414667">
        <w:rPr>
          <w:b/>
        </w:rPr>
        <w:t xml:space="preserve">поставку </w:t>
      </w:r>
      <w:r w:rsidR="00E21BD4">
        <w:rPr>
          <w:b/>
        </w:rPr>
        <w:t xml:space="preserve">прочих </w:t>
      </w:r>
      <w:r w:rsidR="00473467">
        <w:rPr>
          <w:b/>
        </w:rPr>
        <w:t xml:space="preserve">средств </w:t>
      </w:r>
      <w:r w:rsidR="00E21BD4">
        <w:rPr>
          <w:b/>
        </w:rPr>
        <w:t xml:space="preserve">индивидуальной </w:t>
      </w:r>
      <w:r w:rsidR="00473467">
        <w:rPr>
          <w:b/>
        </w:rPr>
        <w:t xml:space="preserve">защиты </w:t>
      </w:r>
      <w:r w:rsidR="00051F02">
        <w:rPr>
          <w:b/>
        </w:rPr>
        <w:t xml:space="preserve">для нужд </w:t>
      </w:r>
      <w:r w:rsidR="00280E68">
        <w:rPr>
          <w:b/>
        </w:rPr>
        <w:t xml:space="preserve">компаний </w:t>
      </w:r>
      <w:r w:rsidR="00051F02" w:rsidRPr="00051F02">
        <w:rPr>
          <w:b/>
        </w:rPr>
        <w:t>Группы «Интер РАО» в 201</w:t>
      </w:r>
      <w:r w:rsidR="00280E68">
        <w:rPr>
          <w:b/>
        </w:rPr>
        <w:t>8</w:t>
      </w:r>
      <w:r w:rsidR="00051F02" w:rsidRPr="00051F02">
        <w:rPr>
          <w:b/>
        </w:rPr>
        <w:t>-20</w:t>
      </w:r>
      <w:r w:rsidR="00280E68">
        <w:rPr>
          <w:b/>
        </w:rPr>
        <w:t>20</w:t>
      </w:r>
      <w:r w:rsidR="00051F02" w:rsidRPr="00051F02">
        <w:rPr>
          <w:b/>
        </w:rPr>
        <w:t xml:space="preserve"> годах</w:t>
      </w:r>
      <w:r w:rsidR="00051F02">
        <w:rPr>
          <w:b/>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Pr="009C6067" w:rsidRDefault="00051F02"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51F02">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a"/>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BF5C7C">
              <w:rPr>
                <w:noProof/>
                <w:webHidden/>
              </w:rPr>
              <w:t>3</w:t>
            </w:r>
            <w:r>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BF5C7C">
              <w:rPr>
                <w:noProof/>
                <w:webHidden/>
              </w:rPr>
              <w:t>3</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BF5C7C">
              <w:rPr>
                <w:noProof/>
                <w:webHidden/>
              </w:rPr>
              <w:t>5</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BF5C7C">
              <w:rPr>
                <w:noProof/>
                <w:webHidden/>
              </w:rPr>
              <w:t>20</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BF5C7C">
              <w:rPr>
                <w:noProof/>
                <w:webHidden/>
              </w:rPr>
              <w:t>22</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BF5C7C">
              <w:rPr>
                <w:noProof/>
                <w:webHidden/>
              </w:rPr>
              <w:t>38</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BF5C7C">
              <w:rPr>
                <w:noProof/>
                <w:webHidden/>
              </w:rPr>
              <w:t>39</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BF5C7C">
              <w:rPr>
                <w:noProof/>
                <w:webHidden/>
              </w:rPr>
              <w:t>40</w:t>
            </w:r>
            <w:r w:rsidR="00490121">
              <w:rPr>
                <w:noProof/>
                <w:webHidden/>
              </w:rPr>
              <w:fldChar w:fldCharType="end"/>
            </w:r>
          </w:hyperlink>
        </w:p>
        <w:p w:rsidR="00BF5C7C" w:rsidRDefault="00E21BD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BF5C7C">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7" w:name="_Toc425776988"/>
      <w:r w:rsidRPr="002E2BE8">
        <w:rPr>
          <w:b/>
        </w:rPr>
        <w:t>ТЕРМИНЫ И ОПРЕДЕЛЕНИЯ</w:t>
      </w:r>
      <w:bookmarkEnd w:id="17"/>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6989"/>
      <w:r w:rsidRPr="002E2BE8">
        <w:rPr>
          <w:b/>
        </w:rPr>
        <w:t>ОБЩИЕ ПОЛОЖЕНИЯ</w:t>
      </w:r>
      <w:bookmarkEnd w:id="18"/>
      <w:bookmarkEnd w:id="19"/>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6990"/>
      <w:r w:rsidRPr="002E2BE8">
        <w:rPr>
          <w:b/>
        </w:rPr>
        <w:t xml:space="preserve">ПОРЯДОК ПРОВЕДЕНИЯ </w:t>
      </w:r>
      <w:bookmarkEnd w:id="27"/>
      <w:r w:rsidR="00C464A4">
        <w:rPr>
          <w:b/>
        </w:rPr>
        <w:t>ЗАКУПКИ</w:t>
      </w:r>
      <w:bookmarkEnd w:id="28"/>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0"/>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A2120">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A2120">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1" w:name="_Toc132091799"/>
      <w:bookmarkEnd w:id="51"/>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3" w:name="_Ref300316686"/>
      <w:r w:rsidRPr="002E2BE8">
        <w:t>На каждом из этих конвертов необходимо указать следующие сведения:</w:t>
      </w:r>
      <w:bookmarkEnd w:id="53"/>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5"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5"/>
    </w:p>
    <w:p w:rsidR="00F471C3"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4527C7" w:rsidRPr="00367A37" w:rsidRDefault="004527C7" w:rsidP="004527C7">
      <w:pPr>
        <w:pStyle w:val="af8"/>
        <w:numPr>
          <w:ilvl w:val="2"/>
          <w:numId w:val="4"/>
        </w:numPr>
        <w:ind w:hanging="930"/>
        <w:jc w:val="both"/>
        <w:rPr>
          <w:b/>
        </w:rPr>
      </w:pPr>
      <w:r w:rsidRPr="00367A37">
        <w:rPr>
          <w:b/>
        </w:rPr>
        <w:t>Предоставление образцов товара</w:t>
      </w:r>
    </w:p>
    <w:p w:rsidR="004527C7" w:rsidRDefault="004527C7" w:rsidP="004527C7">
      <w:pPr>
        <w:pStyle w:val="af8"/>
        <w:numPr>
          <w:ilvl w:val="3"/>
          <w:numId w:val="4"/>
        </w:numPr>
        <w:ind w:left="1134" w:hanging="1134"/>
        <w:jc w:val="both"/>
      </w:pPr>
      <w:r>
        <w:t xml:space="preserve">Потенциальный участник в срок, определенный Извещением о проведении закупки, но не позднее момента вскрытия конвертов с заявками на участие в закупке (пункт 22 Извещения), должен предоставить образцы товара, соответствующие </w:t>
      </w:r>
      <w:proofErr w:type="gramStart"/>
      <w:r>
        <w:t>требованиям</w:t>
      </w:r>
      <w:proofErr w:type="gramEnd"/>
      <w:r>
        <w:t xml:space="preserve"> установленным Техническим заданием раздела 6 Техническая часть закупочной документации.   Перечень образцов товара, обязательных для представления в составе заявки, установлен в Техническом задании раздел 6 Техническая часть закупочной документации. </w:t>
      </w:r>
    </w:p>
    <w:p w:rsidR="004527C7" w:rsidRDefault="004527C7" w:rsidP="004527C7">
      <w:pPr>
        <w:pStyle w:val="af8"/>
        <w:numPr>
          <w:ilvl w:val="3"/>
          <w:numId w:val="4"/>
        </w:numPr>
        <w:ind w:left="1134" w:hanging="1134"/>
        <w:jc w:val="both"/>
      </w:pPr>
      <w:r>
        <w:t>Образцы товара будут подвергнуты экспертизе.</w:t>
      </w:r>
    </w:p>
    <w:p w:rsidR="004527C7" w:rsidRDefault="004527C7" w:rsidP="004527C7">
      <w:pPr>
        <w:pStyle w:val="af8"/>
        <w:numPr>
          <w:ilvl w:val="3"/>
          <w:numId w:val="4"/>
        </w:numPr>
        <w:ind w:left="1134" w:hanging="1134"/>
        <w:jc w:val="both"/>
      </w:pPr>
      <w:r>
        <w:t>После окончания срока подачи заявок на участие в закупке у Потенциальных участников отсутствует возможность представлять образцы товара, если иное решение не принято Закупочной комиссией в порядке, предусмотренном настоящей Закупочной документацией.</w:t>
      </w:r>
    </w:p>
    <w:p w:rsidR="004527C7" w:rsidRDefault="004527C7" w:rsidP="004527C7">
      <w:pPr>
        <w:pStyle w:val="af8"/>
        <w:numPr>
          <w:ilvl w:val="3"/>
          <w:numId w:val="4"/>
        </w:numPr>
        <w:ind w:left="1134" w:hanging="1134"/>
        <w:jc w:val="both"/>
      </w:pPr>
      <w:r>
        <w:t xml:space="preserve">Предоставление образцов товара осуществляется Потенциальным участником на безвозмездной основе. В случае непредставления требования Потенциального участника/Участника о возврате образцом товара, в сроки и порядке, установленном в п. 3.10.9.7. закупочной документации  образцы товара, не подлежат возврату Потенциальному участнику/Участнику, ни при каких обстоятельствах, включая принятие решения об отмене закупочной процедуры по инициативе Организатора закупки/Заказчиков. </w:t>
      </w:r>
    </w:p>
    <w:p w:rsidR="004527C7" w:rsidRDefault="004527C7" w:rsidP="004527C7">
      <w:pPr>
        <w:pStyle w:val="af8"/>
        <w:numPr>
          <w:ilvl w:val="3"/>
          <w:numId w:val="4"/>
        </w:numPr>
        <w:ind w:left="1134" w:hanging="1134"/>
        <w:jc w:val="both"/>
      </w:pPr>
      <w:r>
        <w:t xml:space="preserve">Образцы предоставляются по адресу: 123610, г. Москва, Краснопресненская </w:t>
      </w:r>
      <w:r w:rsidRPr="000B2D14">
        <w:t>наб., 12, Центр Международной Торговли, Подъезд 6 этаж 4 оф.420. При этом необходимо учитывать пропускной режим. Заказ пропуска осуществляется по телефону: +7 (905) 591-85-24 за один рабочий день до срока, определенного Извещением, как срок подачи образцов</w:t>
      </w:r>
      <w:r>
        <w:t xml:space="preserve">. В случае направления образцов на участие в закупке через курьерскую службу рекомендуется уведомить представителя курьерской службы или курьера о настоящем порядке доставки образцов товара. </w:t>
      </w:r>
    </w:p>
    <w:p w:rsidR="004527C7" w:rsidRDefault="004527C7" w:rsidP="004527C7">
      <w:pPr>
        <w:pStyle w:val="af8"/>
        <w:numPr>
          <w:ilvl w:val="3"/>
          <w:numId w:val="4"/>
        </w:numPr>
        <w:ind w:left="1134" w:hanging="1134"/>
        <w:jc w:val="both"/>
      </w:pPr>
      <w:r>
        <w:t>Приём образцов товара оформляется описью с перечнем номенклатуры и количества представленных образцов товара.</w:t>
      </w:r>
    </w:p>
    <w:p w:rsidR="004527C7" w:rsidRDefault="004527C7" w:rsidP="004527C7">
      <w:pPr>
        <w:pStyle w:val="af8"/>
        <w:numPr>
          <w:ilvl w:val="3"/>
          <w:numId w:val="4"/>
        </w:numPr>
        <w:ind w:left="1134" w:hanging="1134"/>
        <w:jc w:val="both"/>
      </w:pPr>
      <w:r>
        <w:t xml:space="preserve">Потенциальный участник/Участник закупочной процедуры вправе в течение 10 (десяти) календарных дней с момента публикации Протокола об экспертизе цепочки собственников или Протокола об отмене закупочной процедуры направить в адрес Организатора закупки требование о возврате образцов товара, подписанное уполномоченным представителем Потенциального участника/Участника. </w:t>
      </w:r>
      <w:proofErr w:type="gramStart"/>
      <w:r>
        <w:t>Потенциальный участник/Участник своими силами и за свой счёт обязан в течение 3 (трёх) рабочих дней с момента подтверждения Организатором закупки получения требования о возврате образцов, направить уполномоченного представителя Потенциального участника/Участника, с оригиналами документов, подтверждающих его полномочия на получение образцов товара, по адресу и в порядке указанном в п. 3.10.9.5. закупочной документации.</w:t>
      </w:r>
      <w:proofErr w:type="gramEnd"/>
    </w:p>
    <w:p w:rsidR="004527C7" w:rsidRDefault="004527C7" w:rsidP="004527C7">
      <w:pPr>
        <w:pStyle w:val="af8"/>
        <w:numPr>
          <w:ilvl w:val="3"/>
          <w:numId w:val="4"/>
        </w:numPr>
        <w:ind w:left="1134" w:hanging="1134"/>
        <w:jc w:val="both"/>
      </w:pPr>
      <w:proofErr w:type="gramStart"/>
      <w:r>
        <w:t xml:space="preserve">Возврат образцов товара осуществляется строго в сроки и в порядке, предусмотренном настоящим пунктом, при несоблюдении сроков подачи требования о возврате образцов товара и/или сроков, в течение которых  Потенциальный участник/Участник должен забрать образцы товара и/или </w:t>
      </w:r>
      <w:proofErr w:type="spellStart"/>
      <w:r>
        <w:t>неподтверждение</w:t>
      </w:r>
      <w:proofErr w:type="spellEnd"/>
      <w:r>
        <w:t xml:space="preserve"> полномочий на получение образцов товара лицом, приехавшим за образцами товара, образцы товара не подлежат возврату. </w:t>
      </w:r>
      <w:proofErr w:type="gramEnd"/>
    </w:p>
    <w:p w:rsidR="004527C7" w:rsidRPr="002E2BE8" w:rsidRDefault="004527C7" w:rsidP="004527C7">
      <w:pPr>
        <w:pStyle w:val="af8"/>
        <w:numPr>
          <w:ilvl w:val="3"/>
          <w:numId w:val="4"/>
        </w:numPr>
        <w:ind w:left="1134" w:hanging="1134"/>
        <w:jc w:val="both"/>
      </w:pPr>
      <w:r>
        <w:t>Учитывая, что Организатор закупки/Заказчики будут подвергать образцы товара экспертизе, образцы товара возвращаются в том виде, в котором они были получены после проведения экспертизы, в случае полного повреждения (уничтожения) утраты образцов товара в ходе проведения экспертизы, образцы товара не подлежат возврату.</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2E2BE8">
        <w:rPr>
          <w:b/>
        </w:rPr>
        <w:t>Вскрытие поступивших конвертов</w:t>
      </w:r>
      <w:bookmarkEnd w:id="56"/>
      <w:bookmarkEnd w:id="57"/>
      <w:bookmarkEnd w:id="58"/>
      <w:bookmarkEnd w:id="59"/>
      <w:bookmarkEnd w:id="60"/>
      <w:bookmarkEnd w:id="61"/>
    </w:p>
    <w:p w:rsidR="001659FE" w:rsidRDefault="001659FE" w:rsidP="00175EC6">
      <w:pPr>
        <w:pStyle w:val="af8"/>
        <w:numPr>
          <w:ilvl w:val="2"/>
          <w:numId w:val="4"/>
        </w:numPr>
        <w:ind w:left="1134" w:hanging="1134"/>
        <w:contextualSpacing w:val="0"/>
        <w:jc w:val="both"/>
      </w:pPr>
      <w:bookmarkStart w:id="62"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3" w:name="_Ref56222030"/>
      <w:bookmarkEnd w:id="62"/>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4"/>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D5598C">
      <w:pPr>
        <w:pStyle w:val="af8"/>
        <w:numPr>
          <w:ilvl w:val="3"/>
          <w:numId w:val="69"/>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D5598C">
      <w:pPr>
        <w:pStyle w:val="af8"/>
        <w:numPr>
          <w:ilvl w:val="3"/>
          <w:numId w:val="69"/>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D5598C">
      <w:pPr>
        <w:pStyle w:val="af8"/>
        <w:numPr>
          <w:ilvl w:val="3"/>
          <w:numId w:val="69"/>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D5598C">
      <w:pPr>
        <w:pStyle w:val="af8"/>
        <w:numPr>
          <w:ilvl w:val="3"/>
          <w:numId w:val="69"/>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D5598C">
      <w:pPr>
        <w:pStyle w:val="af8"/>
        <w:numPr>
          <w:ilvl w:val="3"/>
          <w:numId w:val="69"/>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D5598C">
      <w:pPr>
        <w:pStyle w:val="af8"/>
        <w:numPr>
          <w:ilvl w:val="3"/>
          <w:numId w:val="69"/>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664E25" w:rsidRDefault="00664E25" w:rsidP="0046404C">
      <w:pPr>
        <w:pStyle w:val="af8"/>
        <w:ind w:left="1134"/>
        <w:contextualSpacing w:val="0"/>
        <w:jc w:val="both"/>
      </w:pPr>
      <w:r>
        <w:t xml:space="preserve">б) </w:t>
      </w:r>
      <w:r w:rsidR="00CB65FD">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CB65FD">
        <w:t>порядке</w:t>
      </w:r>
      <w:proofErr w:type="gramEnd"/>
      <w:r w:rsidR="00CB65FD">
        <w:t xml:space="preserve">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D5598C">
      <w:pPr>
        <w:pStyle w:val="af8"/>
        <w:numPr>
          <w:ilvl w:val="2"/>
          <w:numId w:val="69"/>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5598C">
      <w:pPr>
        <w:pStyle w:val="af8"/>
        <w:numPr>
          <w:ilvl w:val="3"/>
          <w:numId w:val="69"/>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D5598C">
      <w:pPr>
        <w:pStyle w:val="af8"/>
        <w:numPr>
          <w:ilvl w:val="3"/>
          <w:numId w:val="69"/>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D5598C">
      <w:pPr>
        <w:pStyle w:val="af8"/>
        <w:numPr>
          <w:ilvl w:val="3"/>
          <w:numId w:val="69"/>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xml:space="preserve">, в </w:t>
      </w:r>
      <w:proofErr w:type="gramStart"/>
      <w:r w:rsidR="00664E25">
        <w:t>порядке</w:t>
      </w:r>
      <w:proofErr w:type="gramEnd"/>
      <w:r w:rsidR="00664E25">
        <w:t xml:space="preserve"> установленном п. 3.14.1.6. настояще</w:t>
      </w:r>
      <w:r w:rsidR="00A37ACA">
        <w:t>й</w:t>
      </w:r>
      <w:r w:rsidR="00664E25">
        <w:t xml:space="preserve"> закупочной документации.</w:t>
      </w:r>
    </w:p>
    <w:p w:rsidR="00B13CF5" w:rsidRPr="002E2BE8" w:rsidRDefault="00B13CF5" w:rsidP="00D5598C">
      <w:pPr>
        <w:pStyle w:val="af8"/>
        <w:numPr>
          <w:ilvl w:val="3"/>
          <w:numId w:val="69"/>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5240A8" w:rsidRDefault="00B659BF" w:rsidP="006D291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roofErr w:type="gramEnd"/>
    </w:p>
    <w:p w:rsidR="005240A8" w:rsidRPr="00D21AD5" w:rsidRDefault="005240A8" w:rsidP="006D291A">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D5598C">
      <w:pPr>
        <w:pStyle w:val="af8"/>
        <w:numPr>
          <w:ilvl w:val="3"/>
          <w:numId w:val="69"/>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D5598C">
      <w:pPr>
        <w:pStyle w:val="af8"/>
        <w:numPr>
          <w:ilvl w:val="3"/>
          <w:numId w:val="69"/>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D5598C">
      <w:pPr>
        <w:pStyle w:val="af8"/>
        <w:numPr>
          <w:ilvl w:val="3"/>
          <w:numId w:val="69"/>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D5598C">
      <w:pPr>
        <w:pStyle w:val="af8"/>
        <w:numPr>
          <w:ilvl w:val="3"/>
          <w:numId w:val="69"/>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D5598C">
      <w:pPr>
        <w:pStyle w:val="af8"/>
        <w:numPr>
          <w:ilvl w:val="2"/>
          <w:numId w:val="69"/>
        </w:numPr>
        <w:ind w:left="1134" w:hanging="1134"/>
        <w:contextualSpacing w:val="0"/>
      </w:pPr>
      <w:r>
        <w:t>Оценочная стадия - п</w:t>
      </w:r>
      <w:r w:rsidR="00FC3312">
        <w:t>редварительное ранжирование</w:t>
      </w:r>
    </w:p>
    <w:p w:rsidR="00E43E1E" w:rsidRPr="002E2BE8" w:rsidRDefault="00350B76" w:rsidP="00D5598C">
      <w:pPr>
        <w:pStyle w:val="af8"/>
        <w:numPr>
          <w:ilvl w:val="3"/>
          <w:numId w:val="69"/>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D5598C">
      <w:pPr>
        <w:pStyle w:val="af8"/>
        <w:numPr>
          <w:ilvl w:val="2"/>
          <w:numId w:val="69"/>
        </w:numPr>
        <w:ind w:left="1134" w:hanging="1134"/>
        <w:contextualSpacing w:val="0"/>
        <w:jc w:val="both"/>
        <w:rPr>
          <w:u w:val="single"/>
        </w:rPr>
      </w:pPr>
      <w:r w:rsidRPr="00626EF6">
        <w:rPr>
          <w:u w:val="single"/>
        </w:rPr>
        <w:t>Проведение переговоров</w:t>
      </w:r>
    </w:p>
    <w:p w:rsidR="002E4C53" w:rsidRPr="00187458" w:rsidRDefault="002E4C53" w:rsidP="00D5598C">
      <w:pPr>
        <w:pStyle w:val="af8"/>
        <w:numPr>
          <w:ilvl w:val="3"/>
          <w:numId w:val="69"/>
        </w:numPr>
        <w:ind w:left="1134" w:hanging="1134"/>
        <w:contextualSpacing w:val="0"/>
        <w:jc w:val="both"/>
      </w:pPr>
      <w:bookmarkStart w:id="65" w:name="_Ref308102587"/>
      <w:r>
        <w:t>В случае</w:t>
      </w:r>
      <w:proofErr w:type="gramStart"/>
      <w:r>
        <w:t>,</w:t>
      </w:r>
      <w:proofErr w:type="gramEnd"/>
      <w:r>
        <w:t xml:space="preserve">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5"/>
    </w:p>
    <w:p w:rsidR="002E4C53" w:rsidRDefault="002E4C53" w:rsidP="00D5598C">
      <w:pPr>
        <w:pStyle w:val="af8"/>
        <w:numPr>
          <w:ilvl w:val="3"/>
          <w:numId w:val="69"/>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D5598C">
      <w:pPr>
        <w:pStyle w:val="af8"/>
        <w:numPr>
          <w:ilvl w:val="3"/>
          <w:numId w:val="69"/>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D5598C">
      <w:pPr>
        <w:pStyle w:val="af8"/>
        <w:numPr>
          <w:ilvl w:val="3"/>
          <w:numId w:val="69"/>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D5598C">
      <w:pPr>
        <w:pStyle w:val="af8"/>
        <w:numPr>
          <w:ilvl w:val="3"/>
          <w:numId w:val="69"/>
        </w:numPr>
        <w:ind w:left="1134" w:hanging="1134"/>
        <w:contextualSpacing w:val="0"/>
        <w:jc w:val="both"/>
      </w:pPr>
      <w:bookmarkStart w:id="66"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6"/>
    </w:p>
    <w:p w:rsidR="002E4C53" w:rsidRDefault="002E4C53" w:rsidP="00D5598C">
      <w:pPr>
        <w:pStyle w:val="af8"/>
        <w:numPr>
          <w:ilvl w:val="3"/>
          <w:numId w:val="69"/>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D5598C">
      <w:pPr>
        <w:pStyle w:val="af8"/>
        <w:numPr>
          <w:ilvl w:val="3"/>
          <w:numId w:val="69"/>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D5598C">
      <w:pPr>
        <w:pStyle w:val="af8"/>
        <w:numPr>
          <w:ilvl w:val="3"/>
          <w:numId w:val="69"/>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D5598C">
      <w:pPr>
        <w:pStyle w:val="af8"/>
        <w:numPr>
          <w:ilvl w:val="3"/>
          <w:numId w:val="69"/>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D5598C">
      <w:pPr>
        <w:pStyle w:val="af8"/>
        <w:numPr>
          <w:ilvl w:val="3"/>
          <w:numId w:val="69"/>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D5598C">
      <w:pPr>
        <w:pStyle w:val="af8"/>
        <w:numPr>
          <w:ilvl w:val="3"/>
          <w:numId w:val="69"/>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D5598C">
      <w:pPr>
        <w:pStyle w:val="af8"/>
        <w:numPr>
          <w:ilvl w:val="3"/>
          <w:numId w:val="69"/>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D5598C">
      <w:pPr>
        <w:pStyle w:val="af8"/>
        <w:numPr>
          <w:ilvl w:val="2"/>
          <w:numId w:val="69"/>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D5598C">
      <w:pPr>
        <w:pStyle w:val="af8"/>
        <w:numPr>
          <w:ilvl w:val="3"/>
          <w:numId w:val="69"/>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proofErr w:type="gramStart"/>
      <w:r w:rsidR="00132F3F" w:rsidRPr="00016A48">
        <w:t>При этом при оценке заявок на участие в закупке с применением</w:t>
      </w:r>
      <w:proofErr w:type="gramEnd"/>
      <w:r w:rsidR="00132F3F" w:rsidRPr="00016A4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D5598C">
      <w:pPr>
        <w:pStyle w:val="af8"/>
        <w:numPr>
          <w:ilvl w:val="3"/>
          <w:numId w:val="69"/>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D5598C">
      <w:pPr>
        <w:pStyle w:val="af8"/>
        <w:numPr>
          <w:ilvl w:val="3"/>
          <w:numId w:val="69"/>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D5598C">
      <w:pPr>
        <w:pStyle w:val="af8"/>
        <w:numPr>
          <w:ilvl w:val="3"/>
          <w:numId w:val="69"/>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D5598C">
      <w:pPr>
        <w:pStyle w:val="af8"/>
        <w:numPr>
          <w:ilvl w:val="3"/>
          <w:numId w:val="69"/>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D5598C">
      <w:pPr>
        <w:pStyle w:val="af8"/>
        <w:numPr>
          <w:ilvl w:val="3"/>
          <w:numId w:val="69"/>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D5598C">
      <w:pPr>
        <w:pStyle w:val="af8"/>
        <w:numPr>
          <w:ilvl w:val="3"/>
          <w:numId w:val="69"/>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D5598C">
      <w:pPr>
        <w:pStyle w:val="af8"/>
        <w:numPr>
          <w:ilvl w:val="3"/>
          <w:numId w:val="69"/>
        </w:numPr>
        <w:ind w:left="1134" w:hanging="1134"/>
        <w:jc w:val="both"/>
      </w:pPr>
      <w:bookmarkStart w:id="67"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8" w:name="_Ref68456017"/>
      <w:bookmarkEnd w:id="67"/>
      <w:proofErr w:type="gramEnd"/>
    </w:p>
    <w:bookmarkEnd w:id="68"/>
    <w:p w:rsidR="00B86A44" w:rsidRDefault="00B86A44" w:rsidP="00D5598C">
      <w:pPr>
        <w:pStyle w:val="af8"/>
        <w:numPr>
          <w:ilvl w:val="3"/>
          <w:numId w:val="69"/>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C63649">
        <w:t>3</w:t>
      </w:r>
      <w:r>
        <w:t> (</w:t>
      </w:r>
      <w:r w:rsidR="00C63649">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D5598C">
      <w:pPr>
        <w:pStyle w:val="af8"/>
        <w:numPr>
          <w:ilvl w:val="3"/>
          <w:numId w:val="69"/>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D5598C">
      <w:pPr>
        <w:pStyle w:val="af8"/>
        <w:numPr>
          <w:ilvl w:val="3"/>
          <w:numId w:val="69"/>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C63649">
        <w:t>3</w:t>
      </w:r>
      <w:r>
        <w:t xml:space="preserve"> (</w:t>
      </w:r>
      <w:r w:rsidR="00C63649">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D5598C">
      <w:pPr>
        <w:pStyle w:val="af8"/>
        <w:numPr>
          <w:ilvl w:val="3"/>
          <w:numId w:val="69"/>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D5598C">
      <w:pPr>
        <w:pStyle w:val="af8"/>
        <w:numPr>
          <w:ilvl w:val="3"/>
          <w:numId w:val="69"/>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D5598C">
      <w:pPr>
        <w:pStyle w:val="af8"/>
        <w:numPr>
          <w:ilvl w:val="3"/>
          <w:numId w:val="69"/>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r w:rsidR="00C63649">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3C6E40" w:rsidRPr="0078391F" w:rsidRDefault="00D151F7" w:rsidP="00D5598C">
      <w:pPr>
        <w:pStyle w:val="af8"/>
        <w:numPr>
          <w:ilvl w:val="2"/>
          <w:numId w:val="69"/>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D5598C">
      <w:pPr>
        <w:pStyle w:val="af8"/>
        <w:numPr>
          <w:ilvl w:val="3"/>
          <w:numId w:val="69"/>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D5598C">
      <w:pPr>
        <w:pStyle w:val="af8"/>
        <w:numPr>
          <w:ilvl w:val="3"/>
          <w:numId w:val="69"/>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D5598C">
      <w:pPr>
        <w:pStyle w:val="af8"/>
        <w:numPr>
          <w:ilvl w:val="2"/>
          <w:numId w:val="69"/>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D5598C">
      <w:pPr>
        <w:pStyle w:val="af8"/>
        <w:numPr>
          <w:ilvl w:val="3"/>
          <w:numId w:val="69"/>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D5598C">
      <w:pPr>
        <w:pStyle w:val="af8"/>
        <w:numPr>
          <w:ilvl w:val="3"/>
          <w:numId w:val="69"/>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D5598C">
      <w:pPr>
        <w:pStyle w:val="af8"/>
        <w:numPr>
          <w:ilvl w:val="3"/>
          <w:numId w:val="69"/>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D5598C">
      <w:pPr>
        <w:pStyle w:val="af8"/>
        <w:numPr>
          <w:ilvl w:val="3"/>
          <w:numId w:val="69"/>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D5598C">
      <w:pPr>
        <w:pStyle w:val="af8"/>
        <w:numPr>
          <w:ilvl w:val="1"/>
          <w:numId w:val="69"/>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D5598C">
      <w:pPr>
        <w:pStyle w:val="af8"/>
        <w:numPr>
          <w:ilvl w:val="2"/>
          <w:numId w:val="69"/>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473467">
        <w:t>22</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D5598C">
      <w:pPr>
        <w:pStyle w:val="af8"/>
        <w:numPr>
          <w:ilvl w:val="2"/>
          <w:numId w:val="69"/>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C63649" w:rsidP="00D5598C">
      <w:pPr>
        <w:pStyle w:val="af8"/>
        <w:numPr>
          <w:ilvl w:val="2"/>
          <w:numId w:val="69"/>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r w:rsidR="000F0D72">
        <w:t xml:space="preserve"> </w:t>
      </w:r>
    </w:p>
    <w:p w:rsidR="003C6E40" w:rsidRPr="002E2BE8" w:rsidRDefault="00652D1A" w:rsidP="00D5598C">
      <w:pPr>
        <w:pStyle w:val="af8"/>
        <w:numPr>
          <w:ilvl w:val="1"/>
          <w:numId w:val="69"/>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D5598C">
      <w:pPr>
        <w:pStyle w:val="af8"/>
        <w:numPr>
          <w:ilvl w:val="2"/>
          <w:numId w:val="69"/>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D5598C">
      <w:pPr>
        <w:pStyle w:val="af8"/>
        <w:numPr>
          <w:ilvl w:val="2"/>
          <w:numId w:val="69"/>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D5598C">
      <w:pPr>
        <w:pStyle w:val="af8"/>
        <w:numPr>
          <w:ilvl w:val="2"/>
          <w:numId w:val="69"/>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C63649" w:rsidRPr="004C6E80" w:rsidRDefault="00C63649" w:rsidP="00C63649">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C63649" w:rsidRPr="002E2BE8"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C63649" w:rsidP="00D5598C">
      <w:pPr>
        <w:pStyle w:val="af8"/>
        <w:numPr>
          <w:ilvl w:val="2"/>
          <w:numId w:val="69"/>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принять решение о признании закупки несостоявшейся.</w:t>
      </w:r>
    </w:p>
    <w:p w:rsidR="00C63649" w:rsidRPr="004C6E80"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FB30E7"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D5598C">
      <w:pPr>
        <w:pStyle w:val="af8"/>
        <w:numPr>
          <w:ilvl w:val="2"/>
          <w:numId w:val="69"/>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D5598C">
      <w:pPr>
        <w:pStyle w:val="af8"/>
        <w:numPr>
          <w:ilvl w:val="1"/>
          <w:numId w:val="69"/>
        </w:numPr>
        <w:ind w:left="1134" w:hanging="1134"/>
        <w:contextualSpacing w:val="0"/>
        <w:rPr>
          <w:b/>
        </w:rPr>
      </w:pPr>
      <w:r w:rsidRPr="002E2BE8">
        <w:rPr>
          <w:b/>
        </w:rPr>
        <w:t>Обеспечение исполнения договора</w:t>
      </w:r>
    </w:p>
    <w:p w:rsidR="003C6E40" w:rsidRPr="002E2BE8" w:rsidRDefault="009C493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D5598C">
      <w:pPr>
        <w:pStyle w:val="af8"/>
        <w:numPr>
          <w:ilvl w:val="2"/>
          <w:numId w:val="69"/>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D5598C">
      <w:pPr>
        <w:pStyle w:val="af8"/>
        <w:numPr>
          <w:ilvl w:val="2"/>
          <w:numId w:val="69"/>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D5598C">
      <w:pPr>
        <w:pStyle w:val="af8"/>
        <w:numPr>
          <w:ilvl w:val="0"/>
          <w:numId w:val="69"/>
        </w:numPr>
        <w:ind w:left="567" w:hanging="567"/>
        <w:contextualSpacing w:val="0"/>
        <w:outlineLvl w:val="0"/>
        <w:rPr>
          <w:b/>
        </w:rPr>
      </w:pPr>
      <w:bookmarkStart w:id="69" w:name="_Toc316294937"/>
      <w:bookmarkStart w:id="70" w:name="_Ref316334856"/>
      <w:bookmarkStart w:id="71"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69"/>
      <w:bookmarkEnd w:id="70"/>
      <w:r w:rsidR="00E8142F">
        <w:rPr>
          <w:b/>
        </w:rPr>
        <w:t>ЗАКУПКИ</w:t>
      </w:r>
      <w:bookmarkEnd w:id="71"/>
    </w:p>
    <w:p w:rsidR="007A6A76" w:rsidRPr="00175EC6" w:rsidRDefault="004C565D" w:rsidP="00D5598C">
      <w:pPr>
        <w:pStyle w:val="af8"/>
        <w:numPr>
          <w:ilvl w:val="1"/>
          <w:numId w:val="70"/>
        </w:numPr>
        <w:ind w:hanging="738"/>
        <w:jc w:val="both"/>
      </w:pPr>
      <w:bookmarkStart w:id="72"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5598C">
      <w:pPr>
        <w:pStyle w:val="af8"/>
        <w:numPr>
          <w:ilvl w:val="1"/>
          <w:numId w:val="70"/>
        </w:numPr>
        <w:ind w:hanging="738"/>
        <w:contextualSpacing w:val="0"/>
        <w:jc w:val="both"/>
      </w:pPr>
      <w:r w:rsidRPr="00175EC6">
        <w:t>Обязательные требования к участникам процедуры закупки:</w:t>
      </w:r>
    </w:p>
    <w:p w:rsidR="005B3431" w:rsidRPr="00175EC6" w:rsidRDefault="005B3431" w:rsidP="00D5598C">
      <w:pPr>
        <w:pStyle w:val="af8"/>
        <w:numPr>
          <w:ilvl w:val="2"/>
          <w:numId w:val="70"/>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5598C">
      <w:pPr>
        <w:pStyle w:val="af8"/>
        <w:numPr>
          <w:ilvl w:val="2"/>
          <w:numId w:val="70"/>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F61DCC" w:rsidRDefault="00B13CF5" w:rsidP="00F61DCC">
      <w:pPr>
        <w:pStyle w:val="af8"/>
        <w:numPr>
          <w:ilvl w:val="3"/>
          <w:numId w:val="71"/>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F61DCC">
      <w:pPr>
        <w:pStyle w:val="af8"/>
        <w:numPr>
          <w:ilvl w:val="3"/>
          <w:numId w:val="71"/>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F61DCC">
      <w:pPr>
        <w:pStyle w:val="af8"/>
        <w:numPr>
          <w:ilvl w:val="2"/>
          <w:numId w:val="71"/>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F61DCC">
      <w:pPr>
        <w:pStyle w:val="af8"/>
        <w:numPr>
          <w:ilvl w:val="3"/>
          <w:numId w:val="71"/>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F61DCC">
      <w:pPr>
        <w:pStyle w:val="af8"/>
        <w:numPr>
          <w:ilvl w:val="2"/>
          <w:numId w:val="71"/>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F61DCC">
      <w:pPr>
        <w:pStyle w:val="af8"/>
        <w:numPr>
          <w:ilvl w:val="3"/>
          <w:numId w:val="71"/>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F61DCC">
      <w:pPr>
        <w:pStyle w:val="af8"/>
        <w:numPr>
          <w:ilvl w:val="3"/>
          <w:numId w:val="71"/>
        </w:numPr>
        <w:contextualSpacing w:val="0"/>
        <w:jc w:val="both"/>
        <w:rPr>
          <w:rStyle w:val="FontStyle128"/>
          <w:b/>
          <w:color w:val="auto"/>
          <w:sz w:val="24"/>
          <w:szCs w:val="24"/>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F61DCC">
      <w:pPr>
        <w:pStyle w:val="Style39"/>
        <w:widowControl/>
        <w:numPr>
          <w:ilvl w:val="1"/>
          <w:numId w:val="71"/>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F61DCC">
      <w:pPr>
        <w:pStyle w:val="Style39"/>
        <w:widowControl/>
        <w:numPr>
          <w:ilvl w:val="1"/>
          <w:numId w:val="71"/>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F61DCC">
      <w:pPr>
        <w:pStyle w:val="af8"/>
        <w:numPr>
          <w:ilvl w:val="0"/>
          <w:numId w:val="71"/>
        </w:numPr>
        <w:ind w:left="567" w:hanging="567"/>
        <w:contextualSpacing w:val="0"/>
        <w:outlineLvl w:val="0"/>
        <w:rPr>
          <w:b/>
        </w:rPr>
      </w:pPr>
      <w:bookmarkStart w:id="73" w:name="_Toc425776992"/>
      <w:r w:rsidRPr="002E2BE8">
        <w:rPr>
          <w:b/>
        </w:rPr>
        <w:t xml:space="preserve">ТРЕБОВАНИЯ К ЗАЯВКЕ </w:t>
      </w:r>
      <w:r w:rsidR="00BD25B5" w:rsidRPr="002E2BE8">
        <w:rPr>
          <w:b/>
        </w:rPr>
        <w:t xml:space="preserve">НА УЧАСТИЕ В </w:t>
      </w:r>
      <w:bookmarkEnd w:id="72"/>
      <w:r w:rsidR="00E8142F">
        <w:rPr>
          <w:b/>
        </w:rPr>
        <w:t>ЗАКУПКЕ</w:t>
      </w:r>
      <w:bookmarkEnd w:id="73"/>
    </w:p>
    <w:p w:rsidR="00EC574E" w:rsidRPr="002E2BE8" w:rsidRDefault="00EC574E" w:rsidP="00F61DCC">
      <w:pPr>
        <w:pStyle w:val="af8"/>
        <w:numPr>
          <w:ilvl w:val="1"/>
          <w:numId w:val="72"/>
        </w:numPr>
        <w:contextualSpacing w:val="0"/>
        <w:rPr>
          <w:b/>
        </w:rPr>
      </w:pPr>
      <w:bookmarkStart w:id="74" w:name="_Ref316333450"/>
      <w:r w:rsidRPr="002E2BE8">
        <w:rPr>
          <w:b/>
        </w:rPr>
        <w:t xml:space="preserve">Общие требования к заявке на участие в </w:t>
      </w:r>
      <w:bookmarkEnd w:id="74"/>
      <w:r w:rsidR="00E8142F">
        <w:rPr>
          <w:b/>
        </w:rPr>
        <w:t>закупке</w:t>
      </w:r>
    </w:p>
    <w:p w:rsidR="00597AD3" w:rsidRPr="002E2BE8" w:rsidRDefault="00597AD3" w:rsidP="00F61DCC">
      <w:pPr>
        <w:pStyle w:val="af8"/>
        <w:numPr>
          <w:ilvl w:val="2"/>
          <w:numId w:val="7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F61DCC">
      <w:pPr>
        <w:pStyle w:val="af8"/>
        <w:numPr>
          <w:ilvl w:val="2"/>
          <w:numId w:val="73"/>
        </w:numPr>
        <w:ind w:left="1134" w:hanging="1134"/>
        <w:contextualSpacing w:val="0"/>
        <w:jc w:val="both"/>
      </w:pPr>
      <w:bookmarkStart w:id="7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5"/>
    </w:p>
    <w:p w:rsidR="00597AD3" w:rsidRPr="002E2BE8" w:rsidRDefault="00597AD3" w:rsidP="00F61DCC">
      <w:pPr>
        <w:pStyle w:val="af8"/>
        <w:numPr>
          <w:ilvl w:val="2"/>
          <w:numId w:val="73"/>
        </w:numPr>
        <w:ind w:left="1134" w:hanging="1134"/>
        <w:contextualSpacing w:val="0"/>
        <w:jc w:val="both"/>
      </w:pPr>
      <w:bookmarkStart w:id="76"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6"/>
    </w:p>
    <w:p w:rsidR="00597AD3" w:rsidRPr="002E2BE8" w:rsidRDefault="00380B22" w:rsidP="00F61DCC">
      <w:pPr>
        <w:pStyle w:val="af8"/>
        <w:numPr>
          <w:ilvl w:val="2"/>
          <w:numId w:val="7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F61DCC">
      <w:pPr>
        <w:pStyle w:val="af8"/>
        <w:numPr>
          <w:ilvl w:val="2"/>
          <w:numId w:val="7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F61DCC">
      <w:pPr>
        <w:pStyle w:val="af8"/>
        <w:numPr>
          <w:ilvl w:val="2"/>
          <w:numId w:val="73"/>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C63649" w:rsidP="0017207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П</w:t>
      </w:r>
      <w:r w:rsidR="0017207A" w:rsidRPr="0017207A">
        <w:rPr>
          <w:rStyle w:val="FontStyle128"/>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w:t>
      </w:r>
      <w:proofErr w:type="spellStart"/>
      <w:r w:rsidR="0017207A" w:rsidRPr="0017207A">
        <w:rPr>
          <w:rStyle w:val="FontStyle128"/>
          <w:sz w:val="24"/>
          <w:szCs w:val="24"/>
        </w:rPr>
        <w:t>Pdf</w:t>
      </w:r>
      <w:proofErr w:type="spellEnd"/>
      <w:r w:rsidR="0017207A" w:rsidRPr="0017207A">
        <w:rPr>
          <w:rStyle w:val="FontStyle128"/>
          <w:sz w:val="24"/>
          <w:szCs w:val="24"/>
        </w:rPr>
        <w:t>, подписанного усиленной квалифицированной электронной подписью ФНС России</w:t>
      </w:r>
      <w:r w:rsidRPr="00C63649">
        <w:rPr>
          <w:rStyle w:val="FontStyle128"/>
          <w:sz w:val="20"/>
          <w:szCs w:val="20"/>
        </w:rPr>
        <w:footnoteReference w:customMarkFollows="1" w:id="1"/>
        <w:t>[1]</w:t>
      </w:r>
      <w:r>
        <w:rPr>
          <w:rStyle w:val="FontStyle128"/>
          <w:sz w:val="20"/>
          <w:szCs w:val="20"/>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sidRPr="0017207A">
        <w:rPr>
          <w:rStyle w:val="FontStyle128"/>
          <w:sz w:val="24"/>
          <w:szCs w:val="24"/>
        </w:rPr>
        <w:t>.</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w:t>
      </w:r>
      <w:proofErr w:type="gramStart"/>
      <w:r w:rsidRPr="0017207A">
        <w:rPr>
          <w:rStyle w:val="FontStyle128"/>
          <w:sz w:val="24"/>
          <w:szCs w:val="24"/>
        </w:rPr>
        <w:t>предпринимательства, содержащие информацию о Потенциальном участнике не требуется</w:t>
      </w:r>
      <w:proofErr w:type="gramEnd"/>
      <w:r w:rsidRPr="0017207A">
        <w:rPr>
          <w:rStyle w:val="FontStyle128"/>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F61DCC">
      <w:pPr>
        <w:pStyle w:val="af8"/>
        <w:numPr>
          <w:ilvl w:val="2"/>
          <w:numId w:val="73"/>
        </w:numPr>
        <w:ind w:left="1134" w:hanging="1134"/>
        <w:contextualSpacing w:val="0"/>
        <w:jc w:val="both"/>
      </w:pPr>
      <w:bookmarkStart w:id="79" w:name="_Ref216690276"/>
      <w:bookmarkStart w:id="80" w:name="_Ref56220439"/>
      <w:bookmarkEnd w:id="78"/>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79"/>
    </w:p>
    <w:bookmarkEnd w:id="80"/>
    <w:p w:rsidR="00B907D0" w:rsidRPr="002E2BE8" w:rsidRDefault="00EC574E" w:rsidP="00F61DCC">
      <w:pPr>
        <w:pStyle w:val="af8"/>
        <w:numPr>
          <w:ilvl w:val="2"/>
          <w:numId w:val="7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F61DCC">
      <w:pPr>
        <w:pStyle w:val="af8"/>
        <w:numPr>
          <w:ilvl w:val="2"/>
          <w:numId w:val="7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F61DCC" w:rsidRPr="002E2BE8" w:rsidRDefault="00F61DCC" w:rsidP="00F61DCC">
      <w:pPr>
        <w:pStyle w:val="af8"/>
        <w:numPr>
          <w:ilvl w:val="2"/>
          <w:numId w:val="73"/>
        </w:numPr>
        <w:ind w:left="1134" w:hanging="1134"/>
        <w:contextualSpacing w:val="0"/>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данная информация подтверждена им соответствующими документами, предусмотренными п. 5.1.7. настоящей закупочной документации</w:t>
      </w:r>
      <w:proofErr w:type="gramEnd"/>
      <w:r w:rsidRPr="007A5DDC">
        <w:t xml:space="preserve">, </w:t>
      </w:r>
      <w:proofErr w:type="gramStart"/>
      <w:r w:rsidRPr="007A5DDC">
        <w:t>а максимальный срок оплаты по договору (отдельному лоту), указанный в заявке, 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w:t>
      </w:r>
      <w:proofErr w:type="gramEnd"/>
      <w:r w:rsidRPr="007A5DDC">
        <w:t xml:space="preserve"> установленные постановлением Правительства РФ от 11.12.2014 года № 1352.</w:t>
      </w:r>
    </w:p>
    <w:p w:rsidR="009944E5" w:rsidRPr="002E2BE8" w:rsidRDefault="00EC574E" w:rsidP="00F61DCC">
      <w:pPr>
        <w:pStyle w:val="af8"/>
        <w:numPr>
          <w:ilvl w:val="1"/>
          <w:numId w:val="7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F61DCC">
      <w:pPr>
        <w:pStyle w:val="af8"/>
        <w:numPr>
          <w:ilvl w:val="2"/>
          <w:numId w:val="73"/>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7"/>
        </w:rPr>
        <w:t xml:space="preserve"> </w:t>
      </w:r>
      <w:r w:rsidR="00906B85">
        <w:rPr>
          <w:rStyle w:val="aff7"/>
        </w:rPr>
        <w:footnoteReference w:customMarkFollows="1" w:id="2"/>
        <w:t>[1]</w:t>
      </w:r>
      <w:r w:rsidR="00906B85">
        <w:rPr>
          <w:rStyle w:val="FontStyle128"/>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F61DCC">
      <w:pPr>
        <w:pStyle w:val="af8"/>
        <w:numPr>
          <w:ilvl w:val="2"/>
          <w:numId w:val="73"/>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F61DCC">
      <w:pPr>
        <w:pStyle w:val="af8"/>
        <w:numPr>
          <w:ilvl w:val="2"/>
          <w:numId w:val="7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F61DCC">
      <w:pPr>
        <w:pStyle w:val="af8"/>
        <w:numPr>
          <w:ilvl w:val="2"/>
          <w:numId w:val="73"/>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F61DCC">
      <w:pPr>
        <w:pStyle w:val="af8"/>
        <w:numPr>
          <w:ilvl w:val="2"/>
          <w:numId w:val="7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F61DCC">
      <w:pPr>
        <w:pStyle w:val="af8"/>
        <w:numPr>
          <w:ilvl w:val="1"/>
          <w:numId w:val="7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F61DCC">
      <w:pPr>
        <w:pStyle w:val="af8"/>
        <w:numPr>
          <w:ilvl w:val="2"/>
          <w:numId w:val="73"/>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F61DCC">
      <w:pPr>
        <w:pStyle w:val="af8"/>
        <w:numPr>
          <w:ilvl w:val="1"/>
          <w:numId w:val="7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F61DCC">
      <w:pPr>
        <w:pStyle w:val="af8"/>
        <w:numPr>
          <w:ilvl w:val="2"/>
          <w:numId w:val="7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F61DCC">
      <w:pPr>
        <w:pStyle w:val="af8"/>
        <w:numPr>
          <w:ilvl w:val="2"/>
          <w:numId w:val="73"/>
        </w:numPr>
        <w:ind w:left="1134" w:hanging="1134"/>
        <w:contextualSpacing w:val="0"/>
        <w:jc w:val="both"/>
      </w:pPr>
      <w:bookmarkStart w:id="8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88"/>
    </w:p>
    <w:p w:rsidR="00597AD3" w:rsidRPr="002E2BE8" w:rsidRDefault="00597AD3" w:rsidP="00F61DCC">
      <w:pPr>
        <w:pStyle w:val="af8"/>
        <w:numPr>
          <w:ilvl w:val="2"/>
          <w:numId w:val="7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F61DCC">
      <w:pPr>
        <w:pStyle w:val="af8"/>
        <w:numPr>
          <w:ilvl w:val="1"/>
          <w:numId w:val="73"/>
        </w:numPr>
        <w:ind w:left="1134" w:hanging="1134"/>
        <w:contextualSpacing w:val="0"/>
        <w:rPr>
          <w:b/>
        </w:rPr>
      </w:pPr>
      <w:r w:rsidRPr="002E2BE8">
        <w:rPr>
          <w:b/>
        </w:rPr>
        <w:t xml:space="preserve">Валюта </w:t>
      </w:r>
      <w:r w:rsidR="00E8142F">
        <w:rPr>
          <w:b/>
        </w:rPr>
        <w:t>закупки</w:t>
      </w:r>
    </w:p>
    <w:p w:rsidR="00597AD3" w:rsidRPr="002E2BE8" w:rsidRDefault="00597AD3" w:rsidP="00F61DCC">
      <w:pPr>
        <w:pStyle w:val="af8"/>
        <w:numPr>
          <w:ilvl w:val="2"/>
          <w:numId w:val="73"/>
        </w:numPr>
        <w:ind w:left="1134" w:hanging="1134"/>
        <w:contextualSpacing w:val="0"/>
        <w:jc w:val="both"/>
      </w:pPr>
      <w:bookmarkStart w:id="89"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89"/>
    </w:p>
    <w:p w:rsidR="00597AD3" w:rsidRPr="002E2BE8" w:rsidRDefault="00597AD3" w:rsidP="00F61DCC">
      <w:pPr>
        <w:pStyle w:val="af8"/>
        <w:numPr>
          <w:ilvl w:val="2"/>
          <w:numId w:val="73"/>
        </w:numPr>
        <w:ind w:left="1134" w:hanging="1134"/>
        <w:contextualSpacing w:val="0"/>
        <w:jc w:val="both"/>
      </w:pPr>
      <w:bookmarkStart w:id="9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0"/>
      <w:proofErr w:type="gramEnd"/>
    </w:p>
    <w:p w:rsidR="003517B5" w:rsidRDefault="00B432CA" w:rsidP="00F61DCC">
      <w:pPr>
        <w:pStyle w:val="af8"/>
        <w:numPr>
          <w:ilvl w:val="2"/>
          <w:numId w:val="73"/>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F61DCC">
      <w:pPr>
        <w:pStyle w:val="af8"/>
        <w:numPr>
          <w:ilvl w:val="2"/>
          <w:numId w:val="7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F61DCC">
      <w:pPr>
        <w:pStyle w:val="af8"/>
        <w:numPr>
          <w:ilvl w:val="2"/>
          <w:numId w:val="73"/>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F61DCC">
      <w:pPr>
        <w:pStyle w:val="af8"/>
        <w:numPr>
          <w:ilvl w:val="1"/>
          <w:numId w:val="7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F61DCC">
      <w:pPr>
        <w:pStyle w:val="af8"/>
        <w:numPr>
          <w:ilvl w:val="2"/>
          <w:numId w:val="7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F61DCC">
      <w:pPr>
        <w:pStyle w:val="af8"/>
        <w:numPr>
          <w:ilvl w:val="2"/>
          <w:numId w:val="7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F61DCC">
      <w:pPr>
        <w:pStyle w:val="af8"/>
        <w:numPr>
          <w:ilvl w:val="1"/>
          <w:numId w:val="7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F61DCC">
      <w:pPr>
        <w:pStyle w:val="af8"/>
        <w:numPr>
          <w:ilvl w:val="2"/>
          <w:numId w:val="7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F61DCC">
      <w:pPr>
        <w:pStyle w:val="af8"/>
        <w:numPr>
          <w:ilvl w:val="2"/>
          <w:numId w:val="7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F61DCC">
      <w:pPr>
        <w:pStyle w:val="af8"/>
        <w:numPr>
          <w:ilvl w:val="2"/>
          <w:numId w:val="7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F61DCC">
      <w:pPr>
        <w:pStyle w:val="af8"/>
        <w:numPr>
          <w:ilvl w:val="2"/>
          <w:numId w:val="7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F61DCC">
      <w:pPr>
        <w:pStyle w:val="af8"/>
        <w:numPr>
          <w:ilvl w:val="2"/>
          <w:numId w:val="7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F61DCC">
      <w:pPr>
        <w:pStyle w:val="af8"/>
        <w:numPr>
          <w:ilvl w:val="2"/>
          <w:numId w:val="73"/>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A22CA4" w:rsidRDefault="00C70A62" w:rsidP="00F61DCC">
      <w:pPr>
        <w:pStyle w:val="af8"/>
        <w:numPr>
          <w:ilvl w:val="2"/>
          <w:numId w:val="73"/>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F61DCC">
      <w:pPr>
        <w:pStyle w:val="af8"/>
        <w:numPr>
          <w:ilvl w:val="1"/>
          <w:numId w:val="73"/>
        </w:numPr>
        <w:ind w:left="1134" w:hanging="1134"/>
        <w:contextualSpacing w:val="0"/>
      </w:pPr>
      <w:r w:rsidRPr="00A22CA4">
        <w:rPr>
          <w:b/>
        </w:rPr>
        <w:t>Привлечение субподрядчиков (соисполнителей)</w:t>
      </w:r>
    </w:p>
    <w:p w:rsidR="00BC2C44" w:rsidRPr="00A22CA4" w:rsidRDefault="00BC2C44" w:rsidP="00F61DCC">
      <w:pPr>
        <w:pStyle w:val="af8"/>
        <w:numPr>
          <w:ilvl w:val="2"/>
          <w:numId w:val="7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F61DCC">
      <w:pPr>
        <w:pStyle w:val="af8"/>
        <w:numPr>
          <w:ilvl w:val="3"/>
          <w:numId w:val="7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F61DCC">
      <w:pPr>
        <w:pStyle w:val="af8"/>
        <w:numPr>
          <w:ilvl w:val="3"/>
          <w:numId w:val="7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D5598C">
      <w:pPr>
        <w:pStyle w:val="af8"/>
        <w:numPr>
          <w:ilvl w:val="0"/>
          <w:numId w:val="61"/>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D5598C">
      <w:pPr>
        <w:pStyle w:val="af8"/>
        <w:numPr>
          <w:ilvl w:val="0"/>
          <w:numId w:val="61"/>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17207A" w:rsidRPr="001F6F3B" w:rsidRDefault="00C63649" w:rsidP="00D5598C">
      <w:pPr>
        <w:pStyle w:val="Style23"/>
        <w:widowControl/>
        <w:numPr>
          <w:ilvl w:val="0"/>
          <w:numId w:val="61"/>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17207A"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1"/>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F61DCC">
      <w:pPr>
        <w:pStyle w:val="Style23"/>
        <w:widowControl/>
        <w:numPr>
          <w:ilvl w:val="3"/>
          <w:numId w:val="7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DF3021" w:rsidRPr="00A22CA4">
        <w:t>субдоговор</w:t>
      </w:r>
      <w:r w:rsidR="00DF3021">
        <w:t>а</w:t>
      </w:r>
      <w:r w:rsidR="00DF3021" w:rsidRPr="00A22CA4">
        <w:t xml:space="preserve"> </w:t>
      </w:r>
      <w:r w:rsidRPr="00A22CA4">
        <w:t xml:space="preserve">которого </w:t>
      </w:r>
      <w:r w:rsidR="00C63649">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F61DCC">
      <w:pPr>
        <w:pStyle w:val="af8"/>
        <w:numPr>
          <w:ilvl w:val="2"/>
          <w:numId w:val="7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F61DCC">
      <w:pPr>
        <w:pStyle w:val="af8"/>
        <w:numPr>
          <w:ilvl w:val="3"/>
          <w:numId w:val="73"/>
        </w:numPr>
        <w:ind w:left="1134" w:hanging="1134"/>
        <w:jc w:val="both"/>
      </w:pPr>
      <w:r w:rsidRPr="00A22CA4">
        <w:t>Потенциальные участники такой закупки представляют в составе Заявки:</w:t>
      </w:r>
    </w:p>
    <w:p w:rsidR="00BC2C44" w:rsidRPr="00A22CA4" w:rsidRDefault="00BC2C44" w:rsidP="00D5598C">
      <w:pPr>
        <w:pStyle w:val="af8"/>
        <w:numPr>
          <w:ilvl w:val="0"/>
          <w:numId w:val="60"/>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D5598C">
      <w:pPr>
        <w:pStyle w:val="af8"/>
        <w:numPr>
          <w:ilvl w:val="0"/>
          <w:numId w:val="60"/>
        </w:numPr>
        <w:ind w:left="1134" w:firstLine="0"/>
        <w:jc w:val="both"/>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C63649" w:rsidP="00D5598C">
      <w:pPr>
        <w:pStyle w:val="Style23"/>
        <w:widowControl/>
        <w:numPr>
          <w:ilvl w:val="0"/>
          <w:numId w:val="60"/>
        </w:numPr>
        <w:tabs>
          <w:tab w:val="left" w:pos="1701"/>
        </w:tabs>
        <w:spacing w:line="240" w:lineRule="auto"/>
        <w:ind w:right="58"/>
        <w:rPr>
          <w:rStyle w:val="FontStyle128"/>
          <w:rFonts w:eastAsiaTheme="majorEastAsia"/>
          <w:sz w:val="24"/>
          <w:szCs w:val="24"/>
        </w:rPr>
      </w:pPr>
      <w:r>
        <w:rPr>
          <w:rStyle w:val="FontStyle128"/>
          <w:rFonts w:eastAsiaTheme="majorEastAsia"/>
          <w:sz w:val="24"/>
          <w:szCs w:val="24"/>
        </w:rPr>
        <w:t xml:space="preserve"> </w:t>
      </w:r>
      <w:proofErr w:type="gramStart"/>
      <w:r>
        <w:rPr>
          <w:rStyle w:val="FontStyle128"/>
          <w:rFonts w:eastAsiaTheme="majorEastAsia"/>
          <w:sz w:val="24"/>
          <w:szCs w:val="24"/>
        </w:rPr>
        <w:t>По</w:t>
      </w:r>
      <w:r w:rsidR="0017207A" w:rsidRPr="003244CD">
        <w:rPr>
          <w:rStyle w:val="FontStyle128"/>
          <w:rFonts w:eastAsiaTheme="majorEastAsia"/>
          <w:sz w:val="24"/>
          <w:szCs w:val="24"/>
        </w:rPr>
        <w:t xml:space="preserve">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4"/>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17207A" w:rsidP="00D5598C">
      <w:pPr>
        <w:pStyle w:val="af8"/>
        <w:numPr>
          <w:ilvl w:val="0"/>
          <w:numId w:val="60"/>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C63649" w:rsidP="00F61DCC">
      <w:pPr>
        <w:pStyle w:val="Style23"/>
        <w:widowControl/>
        <w:numPr>
          <w:ilvl w:val="3"/>
          <w:numId w:val="73"/>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F61DCC">
      <w:pPr>
        <w:pStyle w:val="af8"/>
        <w:numPr>
          <w:ilvl w:val="1"/>
          <w:numId w:val="73"/>
        </w:numPr>
        <w:ind w:left="1134" w:hanging="1134"/>
        <w:contextualSpacing w:val="0"/>
        <w:rPr>
          <w:b/>
        </w:rPr>
      </w:pPr>
      <w:r w:rsidRPr="00343A81">
        <w:rPr>
          <w:b/>
        </w:rPr>
        <w:t>Альтернативные предложения</w:t>
      </w:r>
    </w:p>
    <w:p w:rsidR="003479BC" w:rsidRPr="00343A81" w:rsidRDefault="003479BC" w:rsidP="00F61DCC">
      <w:pPr>
        <w:pStyle w:val="af8"/>
        <w:numPr>
          <w:ilvl w:val="2"/>
          <w:numId w:val="7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F61DCC">
      <w:pPr>
        <w:pStyle w:val="af8"/>
        <w:numPr>
          <w:ilvl w:val="2"/>
          <w:numId w:val="7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F61DCC">
      <w:pPr>
        <w:pStyle w:val="af8"/>
        <w:numPr>
          <w:ilvl w:val="2"/>
          <w:numId w:val="7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F61DCC">
      <w:pPr>
        <w:pStyle w:val="af8"/>
        <w:numPr>
          <w:ilvl w:val="2"/>
          <w:numId w:val="73"/>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F61DCC">
      <w:pPr>
        <w:pStyle w:val="af8"/>
        <w:numPr>
          <w:ilvl w:val="2"/>
          <w:numId w:val="7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F61DCC">
      <w:pPr>
        <w:pStyle w:val="af8"/>
        <w:numPr>
          <w:ilvl w:val="2"/>
          <w:numId w:val="7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F61DCC">
      <w:pPr>
        <w:pStyle w:val="af8"/>
        <w:numPr>
          <w:ilvl w:val="2"/>
          <w:numId w:val="7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F61DCC">
      <w:pPr>
        <w:pStyle w:val="af8"/>
        <w:numPr>
          <w:ilvl w:val="1"/>
          <w:numId w:val="7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F61DCC">
      <w:pPr>
        <w:pStyle w:val="af8"/>
        <w:numPr>
          <w:ilvl w:val="2"/>
          <w:numId w:val="7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1"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91"/>
      <w:r w:rsidRPr="00343A81">
        <w:t>, дополнительно должны быть выполнены нижеприведенные требования.</w:t>
      </w:r>
    </w:p>
    <w:p w:rsidR="003479BC" w:rsidRPr="00343A81" w:rsidRDefault="003479BC" w:rsidP="00F61DCC">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F61DCC">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D5598C">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D5598C">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F61DCC">
      <w:pPr>
        <w:numPr>
          <w:ilvl w:val="2"/>
          <w:numId w:val="7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F61DCC">
      <w:pPr>
        <w:numPr>
          <w:ilvl w:val="2"/>
          <w:numId w:val="7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F61DCC">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F61DCC">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F61DCC">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F61DCC">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F61DCC">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9301FF" w:rsidRPr="004D7CE6" w:rsidRDefault="009301FF" w:rsidP="00F61DCC">
      <w:pPr>
        <w:pStyle w:val="af8"/>
        <w:numPr>
          <w:ilvl w:val="1"/>
          <w:numId w:val="73"/>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9301FF" w:rsidRPr="00315B41" w:rsidRDefault="009301FF" w:rsidP="00F61DCC">
      <w:pPr>
        <w:pStyle w:val="af8"/>
        <w:numPr>
          <w:ilvl w:val="2"/>
          <w:numId w:val="73"/>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301FF" w:rsidRPr="004D7CE6" w:rsidRDefault="009301FF" w:rsidP="00F61DCC">
      <w:pPr>
        <w:pStyle w:val="af8"/>
        <w:numPr>
          <w:ilvl w:val="2"/>
          <w:numId w:val="73"/>
        </w:numPr>
        <w:ind w:left="1134" w:hanging="1134"/>
        <w:jc w:val="both"/>
        <w:rPr>
          <w:b/>
        </w:rPr>
      </w:pPr>
      <w:r>
        <w:t>Условиями предоставления приоритета является:</w:t>
      </w:r>
    </w:p>
    <w:p w:rsidR="009301FF" w:rsidRDefault="009301FF" w:rsidP="00F61DCC">
      <w:pPr>
        <w:pStyle w:val="af8"/>
        <w:numPr>
          <w:ilvl w:val="4"/>
          <w:numId w:val="73"/>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301FF" w:rsidRDefault="009301FF" w:rsidP="00F61DCC">
      <w:pPr>
        <w:pStyle w:val="af8"/>
        <w:numPr>
          <w:ilvl w:val="4"/>
          <w:numId w:val="73"/>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9301FF" w:rsidRDefault="009301FF" w:rsidP="00F61DCC">
      <w:pPr>
        <w:pStyle w:val="af8"/>
        <w:numPr>
          <w:ilvl w:val="4"/>
          <w:numId w:val="73"/>
        </w:numPr>
        <w:jc w:val="both"/>
      </w:pPr>
      <w:r>
        <w:t>Наличие сведений о начальной (максимальной) цене единицы каждого товара, работы, услуги, являющихся предметом закупки;</w:t>
      </w:r>
    </w:p>
    <w:p w:rsidR="009301FF" w:rsidRDefault="009301FF" w:rsidP="00F61DCC">
      <w:pPr>
        <w:pStyle w:val="af8"/>
        <w:numPr>
          <w:ilvl w:val="4"/>
          <w:numId w:val="73"/>
        </w:numPr>
        <w:jc w:val="both"/>
      </w:pPr>
      <w:bookmarkStart w:id="92" w:name="Par3"/>
      <w:bookmarkEnd w:id="9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9301FF" w:rsidRDefault="009301FF" w:rsidP="00F61DCC">
      <w:pPr>
        <w:pStyle w:val="af8"/>
        <w:numPr>
          <w:ilvl w:val="4"/>
          <w:numId w:val="73"/>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9301FF" w:rsidRDefault="009301FF" w:rsidP="00F61DCC">
      <w:pPr>
        <w:pStyle w:val="af8"/>
        <w:numPr>
          <w:ilvl w:val="4"/>
          <w:numId w:val="73"/>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301FF" w:rsidRDefault="009301FF" w:rsidP="00F61DCC">
      <w:pPr>
        <w:pStyle w:val="af8"/>
        <w:numPr>
          <w:ilvl w:val="4"/>
          <w:numId w:val="73"/>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301FF" w:rsidRDefault="009301FF" w:rsidP="00F61DCC">
      <w:pPr>
        <w:pStyle w:val="af8"/>
        <w:numPr>
          <w:ilvl w:val="4"/>
          <w:numId w:val="73"/>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9301FF" w:rsidRDefault="009301FF" w:rsidP="00F61DCC">
      <w:pPr>
        <w:pStyle w:val="af8"/>
        <w:numPr>
          <w:ilvl w:val="2"/>
          <w:numId w:val="73"/>
        </w:numPr>
        <w:ind w:left="1134" w:hanging="1134"/>
        <w:jc w:val="both"/>
      </w:pPr>
      <w:r>
        <w:t>Приоритет не предоставляется в случаях, если:</w:t>
      </w:r>
    </w:p>
    <w:p w:rsidR="009301FF" w:rsidRDefault="009301FF" w:rsidP="00F61DCC">
      <w:pPr>
        <w:pStyle w:val="af8"/>
        <w:numPr>
          <w:ilvl w:val="4"/>
          <w:numId w:val="74"/>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01FF" w:rsidRDefault="009301FF" w:rsidP="00F61DCC">
      <w:pPr>
        <w:pStyle w:val="af8"/>
        <w:numPr>
          <w:ilvl w:val="4"/>
          <w:numId w:val="74"/>
        </w:numPr>
        <w:jc w:val="both"/>
      </w:pPr>
      <w:bookmarkStart w:id="93" w:name="Par14"/>
      <w:bookmarkEnd w:id="9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01FF" w:rsidRDefault="009301FF" w:rsidP="00457D39">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4" w:name="_Toc425776993"/>
      <w:r w:rsidRPr="00813F06">
        <w:rPr>
          <w:b/>
        </w:rPr>
        <w:t>ТЕХНИЧЕСКАЯ ЧАСТЬ</w:t>
      </w:r>
      <w:bookmarkEnd w:id="94"/>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Техническая часть представлена в приложении № </w:t>
      </w:r>
      <w:r w:rsidR="00051F02">
        <w:rPr>
          <w:rStyle w:val="FontStyle128"/>
          <w:color w:val="auto"/>
          <w:sz w:val="24"/>
          <w:szCs w:val="24"/>
        </w:rPr>
        <w:t>1</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5" w:name="_Toc425776994"/>
      <w:r w:rsidRPr="00813F06">
        <w:rPr>
          <w:b/>
        </w:rPr>
        <w:t>ПРОЕКТ ДОГОВОРА</w:t>
      </w:r>
      <w:bookmarkEnd w:id="95"/>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Проект договора представлен в приложении № </w:t>
      </w:r>
      <w:r w:rsidR="00051F02">
        <w:rPr>
          <w:rStyle w:val="FontStyle128"/>
          <w:color w:val="auto"/>
          <w:sz w:val="24"/>
          <w:szCs w:val="24"/>
        </w:rPr>
        <w:t>2</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D5598C">
      <w:pPr>
        <w:pStyle w:val="af8"/>
        <w:numPr>
          <w:ilvl w:val="0"/>
          <w:numId w:val="15"/>
        </w:numPr>
        <w:spacing w:before="120" w:after="60"/>
        <w:contextualSpacing w:val="0"/>
        <w:outlineLvl w:val="0"/>
        <w:rPr>
          <w:b/>
        </w:rPr>
      </w:pPr>
      <w:bookmarkStart w:id="96" w:name="_Toc425776995"/>
      <w:r w:rsidRPr="00B32644">
        <w:rPr>
          <w:b/>
        </w:rPr>
        <w:t>РУКОВОДСТВО ПО ЭКСПЕРТНОЙ ОЦЕНКЕ</w:t>
      </w:r>
      <w:bookmarkEnd w:id="96"/>
    </w:p>
    <w:p w:rsidR="00F27CCD" w:rsidRPr="00051F02" w:rsidRDefault="005557B3" w:rsidP="00051F02">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Руководство по экспертной оценке представлено в приложении № </w:t>
      </w:r>
      <w:r w:rsidR="00051F02">
        <w:rPr>
          <w:rStyle w:val="FontStyle128"/>
          <w:color w:val="auto"/>
          <w:sz w:val="24"/>
          <w:szCs w:val="24"/>
        </w:rPr>
        <w:t>3</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F27CCD" w:rsidRPr="00051F02">
        <w:rPr>
          <w:rStyle w:val="FontStyle128"/>
          <w:color w:val="auto"/>
          <w:sz w:val="24"/>
          <w:szCs w:val="24"/>
        </w:rPr>
        <w:t>.</w:t>
      </w:r>
    </w:p>
    <w:p w:rsidR="00F27CCD" w:rsidRDefault="00F27CCD">
      <w:pPr>
        <w:widowControl/>
        <w:autoSpaceDE/>
        <w:autoSpaceDN/>
        <w:adjustRightInd/>
        <w:spacing w:after="200" w:line="276" w:lineRule="auto"/>
      </w:pPr>
      <w:r>
        <w:br w:type="page"/>
      </w:r>
    </w:p>
    <w:p w:rsidR="00F27CCD" w:rsidRPr="00482D2B" w:rsidRDefault="00F27CCD" w:rsidP="00D5598C">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7" w:name="_Ref55280368"/>
      <w:bookmarkStart w:id="98" w:name="_Toc55285361"/>
      <w:bookmarkStart w:id="99" w:name="_Toc55305390"/>
      <w:bookmarkStart w:id="100" w:name="_Toc57314671"/>
      <w:bookmarkStart w:id="101" w:name="_Toc69728985"/>
      <w:bookmarkStart w:id="102" w:name="_Toc309208619"/>
      <w:bookmarkStart w:id="103" w:name="_Toc425776996"/>
      <w:bookmarkStart w:id="104" w:name="ФОРМЫ"/>
      <w:r w:rsidRPr="00482D2B">
        <w:rPr>
          <w:rFonts w:ascii="Times New Roman" w:hAnsi="Times New Roman"/>
          <w:sz w:val="24"/>
          <w:szCs w:val="24"/>
        </w:rPr>
        <w:t>Образцы основных форм документов, включаемых в заявку</w:t>
      </w:r>
      <w:bookmarkEnd w:id="97"/>
      <w:bookmarkEnd w:id="98"/>
      <w:bookmarkEnd w:id="99"/>
      <w:bookmarkEnd w:id="100"/>
      <w:bookmarkEnd w:id="101"/>
      <w:bookmarkEnd w:id="10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3"/>
    </w:p>
    <w:p w:rsidR="00F27CCD" w:rsidRPr="003135DF" w:rsidRDefault="00F27CCD" w:rsidP="00D5598C">
      <w:pPr>
        <w:pStyle w:val="af8"/>
        <w:numPr>
          <w:ilvl w:val="1"/>
          <w:numId w:val="17"/>
        </w:numPr>
        <w:tabs>
          <w:tab w:val="clear" w:pos="1134"/>
        </w:tabs>
        <w:spacing w:before="120" w:after="60"/>
        <w:contextualSpacing w:val="0"/>
        <w:rPr>
          <w:b/>
        </w:rPr>
      </w:pPr>
      <w:bookmarkStart w:id="105" w:name="_Toc130043628"/>
      <w:bookmarkStart w:id="106" w:name="_Ref55336310"/>
      <w:bookmarkStart w:id="107" w:name="_Toc57314672"/>
      <w:bookmarkStart w:id="108" w:name="_Toc69728986"/>
      <w:bookmarkStart w:id="109" w:name="_Toc309208620"/>
      <w:bookmarkEnd w:id="104"/>
      <w:bookmarkEnd w:id="105"/>
      <w:r w:rsidRPr="003135DF">
        <w:rPr>
          <w:b/>
        </w:rPr>
        <w:t xml:space="preserve">Письмо о подаче оферты </w:t>
      </w:r>
      <w:bookmarkStart w:id="110" w:name="_Ref22846535"/>
      <w:r w:rsidRPr="003135DF">
        <w:rPr>
          <w:b/>
        </w:rPr>
        <w:t>(</w:t>
      </w:r>
      <w:bookmarkEnd w:id="110"/>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6"/>
      <w:bookmarkEnd w:id="107"/>
      <w:bookmarkEnd w:id="108"/>
      <w:bookmarkEnd w:id="109"/>
    </w:p>
    <w:p w:rsidR="00F27CCD" w:rsidRPr="003135DF" w:rsidRDefault="00F27CCD" w:rsidP="00D5598C">
      <w:pPr>
        <w:pStyle w:val="af8"/>
        <w:numPr>
          <w:ilvl w:val="2"/>
          <w:numId w:val="17"/>
        </w:numPr>
        <w:tabs>
          <w:tab w:val="clear" w:pos="1134"/>
        </w:tabs>
        <w:spacing w:before="60" w:after="60"/>
        <w:contextualSpacing w:val="0"/>
        <w:jc w:val="both"/>
      </w:pPr>
      <w:bookmarkStart w:id="111" w:name="_Toc309208621"/>
      <w:r w:rsidRPr="003135DF">
        <w:t>Форма письма о подаче оферты</w:t>
      </w:r>
      <w:bookmarkEnd w:id="111"/>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F27CCD" w:rsidRPr="00080929" w:rsidTr="00740EC4">
        <w:trPr>
          <w:gridBefore w:val="1"/>
          <w:gridAfter w:val="1"/>
          <w:wBefore w:w="2660" w:type="dxa"/>
          <w:wAfter w:w="2552" w:type="dxa"/>
        </w:trPr>
        <w:tc>
          <w:tcPr>
            <w:tcW w:w="4360" w:type="dxa"/>
            <w:gridSpan w:val="3"/>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r w:rsidR="00F27CCD" w:rsidRPr="00AA327A" w:rsidTr="00740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gridSpan w:val="2"/>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051F02" w:rsidRPr="00F27CCD" w:rsidRDefault="00F27CCD" w:rsidP="00051F02">
      <w:pPr>
        <w:spacing w:after="120"/>
        <w:jc w:val="both"/>
      </w:pPr>
      <w:proofErr w:type="gramStart"/>
      <w:r w:rsidRPr="00F27CCD">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w:t>
      </w:r>
      <w:r w:rsidR="00051F02">
        <w:t xml:space="preserve">на общую сумму </w:t>
      </w:r>
      <w:r w:rsidR="00E21BD4">
        <w:rPr>
          <w:b/>
          <w:color w:val="000000"/>
          <w:sz w:val="26"/>
          <w:szCs w:val="26"/>
        </w:rPr>
        <w:t>32 772 372</w:t>
      </w:r>
      <w:r w:rsidR="00473467" w:rsidRPr="00473467">
        <w:rPr>
          <w:b/>
          <w:color w:val="000000"/>
          <w:sz w:val="26"/>
          <w:szCs w:val="26"/>
        </w:rPr>
        <w:t xml:space="preserve"> руб. без НДС</w:t>
      </w:r>
      <w:r w:rsidR="00051F02" w:rsidRPr="006532B0">
        <w:rPr>
          <w:b/>
        </w:rPr>
        <w:t xml:space="preserve"> (</w:t>
      </w:r>
      <w:r w:rsidR="00E21BD4">
        <w:rPr>
          <w:b/>
        </w:rPr>
        <w:t>тридцать два</w:t>
      </w:r>
      <w:r w:rsidR="00051F02" w:rsidRPr="006532B0">
        <w:rPr>
          <w:b/>
        </w:rPr>
        <w:t xml:space="preserve"> миллион</w:t>
      </w:r>
      <w:r w:rsidR="00E21BD4">
        <w:rPr>
          <w:b/>
        </w:rPr>
        <w:t>а</w:t>
      </w:r>
      <w:r w:rsidR="00051F02" w:rsidRPr="006532B0">
        <w:rPr>
          <w:b/>
        </w:rPr>
        <w:t xml:space="preserve"> </w:t>
      </w:r>
      <w:r w:rsidR="00E21BD4">
        <w:rPr>
          <w:b/>
        </w:rPr>
        <w:t>семьсот семьдесят две</w:t>
      </w:r>
      <w:r w:rsidR="00740EC4">
        <w:rPr>
          <w:b/>
        </w:rPr>
        <w:t xml:space="preserve"> тысяч</w:t>
      </w:r>
      <w:r w:rsidR="00E21BD4">
        <w:rPr>
          <w:b/>
        </w:rPr>
        <w:t>и</w:t>
      </w:r>
      <w:r w:rsidR="00051F02" w:rsidRPr="006532B0">
        <w:rPr>
          <w:b/>
        </w:rPr>
        <w:t xml:space="preserve"> </w:t>
      </w:r>
      <w:r w:rsidR="00E21BD4">
        <w:rPr>
          <w:b/>
        </w:rPr>
        <w:t>триста семьдесят два</w:t>
      </w:r>
      <w:r w:rsidR="00051F02" w:rsidRPr="006532B0">
        <w:rPr>
          <w:b/>
        </w:rPr>
        <w:t>) рубл</w:t>
      </w:r>
      <w:r w:rsidR="00E21BD4">
        <w:rPr>
          <w:b/>
        </w:rPr>
        <w:t>я</w:t>
      </w:r>
      <w:r w:rsidR="00051F02" w:rsidRPr="006532B0">
        <w:rPr>
          <w:b/>
        </w:rPr>
        <w:t xml:space="preserve"> </w:t>
      </w:r>
      <w:r w:rsidR="00E21BD4">
        <w:rPr>
          <w:b/>
        </w:rPr>
        <w:t>82</w:t>
      </w:r>
      <w:r w:rsidR="00051F02" w:rsidRPr="006532B0">
        <w:rPr>
          <w:b/>
        </w:rPr>
        <w:t xml:space="preserve"> копе</w:t>
      </w:r>
      <w:r w:rsidR="00E21BD4">
        <w:rPr>
          <w:b/>
        </w:rPr>
        <w:t>йки</w:t>
      </w:r>
      <w:r w:rsidR="00FF6326">
        <w:rPr>
          <w:b/>
        </w:rPr>
        <w:t>, в том числе для нужд</w:t>
      </w:r>
      <w:r w:rsidR="00051F02" w:rsidRPr="00F27CCD">
        <w:t>:</w:t>
      </w:r>
      <w:proofErr w:type="gramEnd"/>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АО «Томская генерация» - </w:t>
      </w:r>
      <w:r>
        <w:t>1 435 860,72</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АО «ТГК-11» - </w:t>
      </w:r>
      <w:r>
        <w:t>388 411,33</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ООО «БГК» - </w:t>
      </w:r>
      <w:r>
        <w:t>2 854 134,59</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ООО «</w:t>
      </w:r>
      <w:proofErr w:type="spellStart"/>
      <w:r w:rsidRPr="000411E9">
        <w:t>БашРТС</w:t>
      </w:r>
      <w:proofErr w:type="spellEnd"/>
      <w:r w:rsidRPr="000411E9">
        <w:t xml:space="preserve">» - </w:t>
      </w:r>
      <w:r>
        <w:t>12 945 554,27</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АО «ПЕТРОЭЛЕКТРОСБЫТ» - </w:t>
      </w:r>
      <w:r>
        <w:t>716 073,70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ПАО «</w:t>
      </w:r>
      <w:proofErr w:type="spellStart"/>
      <w:r w:rsidRPr="000411E9">
        <w:t>Томскэнергосбыт</w:t>
      </w:r>
      <w:proofErr w:type="spellEnd"/>
      <w:r w:rsidRPr="000411E9">
        <w:t xml:space="preserve">» - </w:t>
      </w:r>
      <w:r>
        <w:t>127 247,62</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АО «</w:t>
      </w:r>
      <w:proofErr w:type="spellStart"/>
      <w:r w:rsidRPr="000411E9">
        <w:t>ОмскРТС</w:t>
      </w:r>
      <w:proofErr w:type="spellEnd"/>
      <w:r w:rsidRPr="000411E9">
        <w:t xml:space="preserve">» - </w:t>
      </w:r>
      <w:r>
        <w:t>610 828,70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АО «</w:t>
      </w:r>
      <w:proofErr w:type="spellStart"/>
      <w:r w:rsidRPr="000411E9">
        <w:t>ТомскРТС</w:t>
      </w:r>
      <w:proofErr w:type="spellEnd"/>
      <w:r w:rsidRPr="000411E9">
        <w:t xml:space="preserve">» - </w:t>
      </w:r>
      <w:r>
        <w:t>757 269,00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ООО «ОЭК» - </w:t>
      </w:r>
      <w:r>
        <w:t>150 168,90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t>АО «Нижневартовская ГРЭС</w:t>
      </w:r>
      <w:r w:rsidRPr="000411E9">
        <w:t xml:space="preserve">» - </w:t>
      </w:r>
      <w:r>
        <w:t>187 648,83</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Черепетская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2 816 590,18</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Джубгинская</w:t>
      </w:r>
      <w:proofErr w:type="spellEnd"/>
      <w:r w:rsidRPr="000411E9">
        <w:t xml:space="preserve"> ТЭС - филиал АО «Интер РАО – </w:t>
      </w:r>
      <w:proofErr w:type="spellStart"/>
      <w:r w:rsidRPr="000411E9">
        <w:t>Электрогенерация</w:t>
      </w:r>
      <w:proofErr w:type="spellEnd"/>
      <w:r>
        <w:t>»</w:t>
      </w:r>
      <w:r w:rsidRPr="000411E9">
        <w:t xml:space="preserve"> - </w:t>
      </w:r>
      <w:r>
        <w:t>9 578,10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Гусиноозерская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2 370 658,17</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Харанорская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561 120,90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Южноуральская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28 696,08</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Калининградская ТЭЦ-2 - филиал АО «Интер РАО – </w:t>
      </w:r>
      <w:proofErr w:type="spellStart"/>
      <w:r w:rsidRPr="000411E9">
        <w:t>Электрогенерация</w:t>
      </w:r>
      <w:proofErr w:type="spellEnd"/>
      <w:r>
        <w:t>»</w:t>
      </w:r>
      <w:r w:rsidRPr="000411E9">
        <w:t xml:space="preserve"> - </w:t>
      </w:r>
      <w:r>
        <w:t xml:space="preserve">265 684,92 </w:t>
      </w:r>
      <w:r w:rsidRPr="000411E9">
        <w:t>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Северо-Западная ТЭЦ - филиал АО «Интер РАО – </w:t>
      </w:r>
      <w:proofErr w:type="spellStart"/>
      <w:r w:rsidRPr="000411E9">
        <w:t>Электрогенерация</w:t>
      </w:r>
      <w:proofErr w:type="spellEnd"/>
      <w:r>
        <w:t>»</w:t>
      </w:r>
      <w:r w:rsidRPr="000411E9">
        <w:t xml:space="preserve"> - </w:t>
      </w:r>
      <w:r>
        <w:t>67 371,00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Ивановские ПГУ - филиал АО «Интер РАО – </w:t>
      </w:r>
      <w:proofErr w:type="spellStart"/>
      <w:r w:rsidRPr="000411E9">
        <w:t>Электрогенерация</w:t>
      </w:r>
      <w:proofErr w:type="spellEnd"/>
      <w:r>
        <w:t>»</w:t>
      </w:r>
      <w:r w:rsidRPr="000411E9">
        <w:t xml:space="preserve"> - </w:t>
      </w:r>
      <w:r>
        <w:t>890 534,92</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Сочинская ТЭС - филиал АО «Интер РАО – </w:t>
      </w:r>
      <w:proofErr w:type="spellStart"/>
      <w:r w:rsidRPr="000411E9">
        <w:t>Электрогенерация</w:t>
      </w:r>
      <w:proofErr w:type="spellEnd"/>
      <w:r>
        <w:t>»</w:t>
      </w:r>
      <w:r w:rsidRPr="000411E9">
        <w:t xml:space="preserve"> - </w:t>
      </w:r>
      <w:r>
        <w:t>405 318,03</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Уренгойская ГРЭС - филиал АО «Интер РАО – </w:t>
      </w:r>
      <w:proofErr w:type="spellStart"/>
      <w:r w:rsidRPr="000411E9">
        <w:t>Электрогенерация</w:t>
      </w:r>
      <w:proofErr w:type="spellEnd"/>
      <w:r>
        <w:t>»</w:t>
      </w:r>
      <w:r w:rsidRPr="000411E9">
        <w:t xml:space="preserve"> - </w:t>
      </w:r>
      <w:r>
        <w:t>421 070,00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gramStart"/>
      <w:r w:rsidRPr="000411E9">
        <w:t>Пермская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67 770,46</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gramStart"/>
      <w:r w:rsidRPr="000411E9">
        <w:t>Каширская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2 513 844,76</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proofErr w:type="spellStart"/>
      <w:r w:rsidRPr="000411E9">
        <w:t>Ириклинская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26 222,82</w:t>
      </w:r>
      <w:r w:rsidRPr="000411E9">
        <w:t xml:space="preserve"> руб. без НДС</w:t>
      </w:r>
    </w:p>
    <w:p w:rsidR="00E21BD4" w:rsidRPr="0064374C" w:rsidRDefault="00E21BD4" w:rsidP="00E21BD4">
      <w:pPr>
        <w:widowControl/>
        <w:numPr>
          <w:ilvl w:val="0"/>
          <w:numId w:val="75"/>
        </w:numPr>
        <w:autoSpaceDE/>
        <w:autoSpaceDN/>
        <w:adjustRightInd/>
        <w:spacing w:before="60" w:after="60"/>
        <w:contextualSpacing/>
        <w:jc w:val="both"/>
        <w:outlineLvl w:val="0"/>
      </w:pPr>
      <w:r w:rsidRPr="000411E9">
        <w:t xml:space="preserve">Верхнетагильская ГРЭС - филиал АО «Интер РАО – </w:t>
      </w:r>
      <w:proofErr w:type="spellStart"/>
      <w:r w:rsidRPr="000411E9">
        <w:t>Электрогенерация</w:t>
      </w:r>
      <w:proofErr w:type="spellEnd"/>
      <w:r w:rsidRPr="0064374C">
        <w:t>»</w:t>
      </w:r>
      <w:r w:rsidRPr="000411E9">
        <w:t xml:space="preserve"> </w:t>
      </w:r>
      <w:r w:rsidRPr="0064374C">
        <w:t xml:space="preserve">- </w:t>
      </w:r>
      <w:r>
        <w:t>24 903,06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 xml:space="preserve">АО «Петербургская сбытовая компания» - </w:t>
      </w:r>
      <w:r>
        <w:t>1 059 341,28</w:t>
      </w:r>
      <w:r w:rsidRPr="000411E9">
        <w:t xml:space="preserve"> руб. без НДС</w:t>
      </w:r>
    </w:p>
    <w:p w:rsidR="00E21BD4" w:rsidRDefault="00E21BD4" w:rsidP="00E21BD4">
      <w:pPr>
        <w:widowControl/>
        <w:numPr>
          <w:ilvl w:val="0"/>
          <w:numId w:val="75"/>
        </w:numPr>
        <w:autoSpaceDE/>
        <w:autoSpaceDN/>
        <w:adjustRightInd/>
        <w:spacing w:before="60" w:after="60"/>
        <w:contextualSpacing/>
        <w:jc w:val="both"/>
        <w:outlineLvl w:val="0"/>
      </w:pPr>
      <w:r w:rsidRPr="000411E9">
        <w:t>ПАО «</w:t>
      </w:r>
      <w:proofErr w:type="spellStart"/>
      <w:r w:rsidRPr="000411E9">
        <w:t>Мосэнергосбыт</w:t>
      </w:r>
      <w:proofErr w:type="spellEnd"/>
      <w:r w:rsidRPr="000411E9">
        <w:t xml:space="preserve">» - </w:t>
      </w:r>
      <w:r>
        <w:t>526 702,20</w:t>
      </w:r>
      <w:r w:rsidRPr="000411E9">
        <w:t xml:space="preserve">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t>ПАО «Тамбовская сбытовая компания» - 8 288,00 руб. без НДС</w:t>
      </w:r>
    </w:p>
    <w:p w:rsidR="00E21BD4" w:rsidRPr="000411E9" w:rsidRDefault="00E21BD4" w:rsidP="00E21BD4">
      <w:pPr>
        <w:widowControl/>
        <w:numPr>
          <w:ilvl w:val="0"/>
          <w:numId w:val="75"/>
        </w:numPr>
        <w:autoSpaceDE/>
        <w:autoSpaceDN/>
        <w:adjustRightInd/>
        <w:spacing w:before="60" w:after="60"/>
        <w:contextualSpacing/>
        <w:jc w:val="both"/>
        <w:outlineLvl w:val="0"/>
      </w:pPr>
      <w:r w:rsidRPr="000411E9">
        <w:t>АО «</w:t>
      </w:r>
      <w:proofErr w:type="spellStart"/>
      <w:r w:rsidRPr="000411E9">
        <w:t>Алтайэнергосбыт</w:t>
      </w:r>
      <w:proofErr w:type="spellEnd"/>
      <w:r w:rsidRPr="000411E9">
        <w:t xml:space="preserve">» - </w:t>
      </w:r>
      <w:r>
        <w:t>320 400,00</w:t>
      </w:r>
      <w:r w:rsidRPr="000411E9">
        <w:t xml:space="preserve"> руб. без НДС</w:t>
      </w:r>
    </w:p>
    <w:p w:rsidR="00B432CA" w:rsidRPr="00740EC4" w:rsidRDefault="00E21BD4" w:rsidP="00E21BD4">
      <w:pPr>
        <w:widowControl/>
        <w:numPr>
          <w:ilvl w:val="0"/>
          <w:numId w:val="75"/>
        </w:numPr>
        <w:autoSpaceDE/>
        <w:autoSpaceDN/>
        <w:adjustRightInd/>
        <w:spacing w:before="60" w:after="60" w:line="360" w:lineRule="auto"/>
        <w:contextualSpacing/>
        <w:jc w:val="both"/>
        <w:outlineLvl w:val="0"/>
        <w:rPr>
          <w:i/>
          <w:snapToGrid w:val="0"/>
        </w:rPr>
      </w:pPr>
      <w:r w:rsidRPr="000411E9">
        <w:t xml:space="preserve">ПАО «Саратовэнерго» - </w:t>
      </w:r>
      <w:r>
        <w:t>215 080,28</w:t>
      </w:r>
      <w:r w:rsidRPr="000411E9">
        <w:t xml:space="preserve"> руб. без НДС</w:t>
      </w:r>
      <w:bookmarkStart w:id="112" w:name="_GoBack"/>
      <w:bookmarkEnd w:id="112"/>
    </w:p>
    <w:p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 xml:space="preserve">Протокол разногласий к проекту Договора (форма </w:t>
      </w:r>
      <w:r w:rsidR="00280E68">
        <w:t>4</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w:t>
      </w:r>
      <w:r w:rsidR="00280E68">
        <w:t>а 5</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00280E68">
        <w:t xml:space="preserve"> (форма 6</w:t>
      </w:r>
      <w:r w:rsidRPr="00F27CCD">
        <w:t>)</w:t>
      </w:r>
      <w:r w:rsidR="008377CA">
        <w:fldChar w:fldCharType="end"/>
      </w:r>
      <w:r w:rsidRPr="00F27CCD">
        <w:t xml:space="preserve"> – на ____ </w:t>
      </w:r>
      <w:proofErr w:type="gramStart"/>
      <w:r w:rsidRPr="00F27CCD">
        <w:t>л</w:t>
      </w:r>
      <w:proofErr w:type="gramEnd"/>
      <w:r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280E68">
        <w:t>График оплаты (форма 9</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w:t>
      </w:r>
      <w:r w:rsidR="00280E68">
        <w:t>нкета Участника закупки (форма 10</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w:t>
      </w:r>
      <w:r w:rsidR="00280E68">
        <w:t>я аналогичных договоров (форма 11</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w:t>
      </w:r>
      <w:r w:rsidR="00280E68">
        <w:t>хнических ресурсах (форма 12</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w:t>
      </w:r>
      <w:r w:rsidR="00280E68">
        <w:t>3</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 xml:space="preserve">Информационное письмо о наличии у Участника закупки связей, носящих характер </w:t>
      </w:r>
      <w:proofErr w:type="spellStart"/>
      <w:r w:rsidR="00F27CCD" w:rsidRPr="00F27CCD">
        <w:t>аффилированности</w:t>
      </w:r>
      <w:proofErr w:type="spellEnd"/>
      <w:r w:rsidR="00F27CCD" w:rsidRPr="00F27CCD">
        <w:t xml:space="preserve"> с сотрудниками Заказчика ил</w:t>
      </w:r>
      <w:r w:rsidR="00280E68">
        <w:t>и Организатора закупки (форма 14</w:t>
      </w:r>
      <w:r w:rsidR="00F27CCD" w:rsidRPr="00F27CCD">
        <w:t>)</w:t>
      </w:r>
      <w:r w:rsidRPr="00F27CCD">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w:t>
      </w:r>
      <w:r w:rsidR="00280E68">
        <w:t>ебных разбирательствах (форма 16</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280E68">
        <w:t xml:space="preserve"> (форма 17</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w:t>
      </w:r>
      <w:proofErr w:type="gramStart"/>
      <w:r w:rsidRPr="0017207A">
        <w:t>л</w:t>
      </w:r>
      <w:proofErr w:type="gramEnd"/>
      <w:r w:rsidRPr="0017207A">
        <w:t>.</w:t>
      </w:r>
    </w:p>
    <w:p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D5598C">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14"/>
    </w:p>
    <w:p w:rsidR="00F27CCD" w:rsidRPr="003135DF" w:rsidRDefault="00F27CCD" w:rsidP="00D5598C">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D5598C">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D5598C">
      <w:pPr>
        <w:pStyle w:val="af8"/>
        <w:numPr>
          <w:ilvl w:val="1"/>
          <w:numId w:val="17"/>
        </w:numPr>
        <w:tabs>
          <w:tab w:val="clear" w:pos="1134"/>
        </w:tabs>
        <w:spacing w:before="120" w:after="60"/>
        <w:contextualSpacing w:val="0"/>
        <w:rPr>
          <w:b/>
        </w:rPr>
      </w:pPr>
      <w:bookmarkStart w:id="115" w:name="_Toc127615084"/>
      <w:bookmarkStart w:id="116" w:name="_Ref216752873"/>
      <w:bookmarkStart w:id="117" w:name="_Ref300307304"/>
      <w:bookmarkStart w:id="118" w:name="_Ref300308441"/>
      <w:bookmarkStart w:id="119" w:name="_Ref300308442"/>
      <w:bookmarkStart w:id="120" w:name="_Ref304305102"/>
      <w:bookmarkStart w:id="121" w:name="_Toc309208626"/>
      <w:bookmarkStart w:id="122" w:name="_Ref316464350"/>
      <w:bookmarkStart w:id="123" w:name="_Ref316488055"/>
      <w:r w:rsidRPr="001735EE">
        <w:rPr>
          <w:b/>
        </w:rPr>
        <w:t xml:space="preserve">Техническое предложение (форма </w:t>
      </w:r>
      <w:r w:rsidR="000B0CF2">
        <w:rPr>
          <w:b/>
        </w:rPr>
        <w:t>2</w:t>
      </w:r>
      <w:r w:rsidRPr="001735EE">
        <w:rPr>
          <w:b/>
        </w:rPr>
        <w:t>)</w:t>
      </w:r>
    </w:p>
    <w:p w:rsidR="00DD52B4" w:rsidRPr="007A49A4" w:rsidRDefault="00DD52B4" w:rsidP="00D5598C">
      <w:pPr>
        <w:pStyle w:val="af8"/>
        <w:numPr>
          <w:ilvl w:val="2"/>
          <w:numId w:val="17"/>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D5598C">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D5598C">
      <w:pPr>
        <w:pStyle w:val="af8"/>
        <w:numPr>
          <w:ilvl w:val="2"/>
          <w:numId w:val="17"/>
        </w:numPr>
        <w:tabs>
          <w:tab w:val="clear" w:pos="1134"/>
        </w:tabs>
        <w:spacing w:before="60" w:after="60"/>
        <w:contextualSpacing w:val="0"/>
        <w:jc w:val="both"/>
      </w:pPr>
      <w:r w:rsidRPr="007A49A4">
        <w:t>Инструкции по заполнению</w:t>
      </w:r>
    </w:p>
    <w:p w:rsidR="00DD52B4" w:rsidRDefault="00DD52B4" w:rsidP="00D5598C">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D5598C">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D5598C">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D5598C">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D5598C">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D5598C">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17"/>
        </w:numPr>
        <w:tabs>
          <w:tab w:val="clear" w:pos="1134"/>
        </w:tabs>
        <w:spacing w:before="120" w:after="60"/>
        <w:contextualSpacing w:val="0"/>
        <w:rPr>
          <w:b/>
        </w:rPr>
      </w:pPr>
      <w:r w:rsidRPr="003135DF">
        <w:rPr>
          <w:b/>
        </w:rPr>
        <w:t xml:space="preserve">Техническое предложение на выполнение работ (форма </w:t>
      </w:r>
      <w:r w:rsidR="00473467">
        <w:rPr>
          <w:b/>
        </w:rPr>
        <w:t>3</w:t>
      </w:r>
      <w:r w:rsidRPr="003135DF">
        <w:rPr>
          <w:b/>
        </w:rPr>
        <w:t>)</w:t>
      </w:r>
      <w:bookmarkEnd w:id="115"/>
      <w:bookmarkEnd w:id="116"/>
      <w:bookmarkEnd w:id="117"/>
      <w:bookmarkEnd w:id="118"/>
      <w:bookmarkEnd w:id="119"/>
      <w:bookmarkEnd w:id="120"/>
      <w:bookmarkEnd w:id="121"/>
      <w:bookmarkEnd w:id="122"/>
      <w:bookmarkEnd w:id="123"/>
    </w:p>
    <w:p w:rsidR="00F27CCD" w:rsidRPr="003135DF" w:rsidRDefault="00F27CCD" w:rsidP="00D5598C">
      <w:pPr>
        <w:pStyle w:val="af8"/>
        <w:numPr>
          <w:ilvl w:val="2"/>
          <w:numId w:val="17"/>
        </w:numPr>
        <w:tabs>
          <w:tab w:val="clear" w:pos="1134"/>
        </w:tabs>
        <w:spacing w:before="60" w:after="60"/>
        <w:contextualSpacing w:val="0"/>
        <w:jc w:val="both"/>
      </w:pPr>
      <w:bookmarkStart w:id="124" w:name="_Toc127615085"/>
      <w:bookmarkStart w:id="125" w:name="_Toc309208627"/>
      <w:r w:rsidRPr="003135DF">
        <w:t>Форма Технического предложения</w:t>
      </w:r>
      <w:bookmarkEnd w:id="124"/>
      <w:bookmarkEnd w:id="125"/>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D5598C">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6" w:name="_Toc127615086"/>
      <w:bookmarkStart w:id="127" w:name="_Toc309208628"/>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26"/>
      <w:bookmarkEnd w:id="127"/>
    </w:p>
    <w:p w:rsidR="00DD52B4" w:rsidRDefault="00DD52B4" w:rsidP="00D5598C">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D5598C">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D5598C">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28" w:name="_Toc130043639"/>
      <w:bookmarkStart w:id="129" w:name="_Toc130043640"/>
      <w:bookmarkStart w:id="130" w:name="_Toc130043643"/>
      <w:bookmarkStart w:id="131" w:name="_Toc130043645"/>
      <w:bookmarkStart w:id="132" w:name="_Toc130043647"/>
      <w:bookmarkStart w:id="133" w:name="_Toc130043650"/>
      <w:bookmarkStart w:id="134" w:name="_Toc130043659"/>
      <w:bookmarkStart w:id="135" w:name="_Toc130043667"/>
      <w:bookmarkStart w:id="136" w:name="_Toc130043675"/>
      <w:bookmarkStart w:id="137" w:name="_Toc130043711"/>
      <w:bookmarkStart w:id="138" w:name="_Toc130043718"/>
      <w:bookmarkStart w:id="139" w:name="_Toc130043719"/>
      <w:bookmarkStart w:id="140" w:name="_Hlt22846931"/>
      <w:bookmarkStart w:id="141" w:name="_Ref70131640"/>
      <w:bookmarkStart w:id="142" w:name="_Toc77970259"/>
      <w:bookmarkStart w:id="143" w:name="_Toc90385118"/>
      <w:bookmarkStart w:id="144" w:name="_Toc309208629"/>
      <w:bookmarkStart w:id="145" w:name="_Ref63957390"/>
      <w:bookmarkStart w:id="146" w:name="_Toc64719476"/>
      <w:bookmarkStart w:id="147" w:name="_Toc69112532"/>
      <w:bookmarkEnd w:id="128"/>
      <w:bookmarkEnd w:id="129"/>
      <w:bookmarkEnd w:id="130"/>
      <w:bookmarkEnd w:id="131"/>
      <w:bookmarkEnd w:id="132"/>
      <w:bookmarkEnd w:id="133"/>
      <w:bookmarkEnd w:id="134"/>
      <w:bookmarkEnd w:id="135"/>
      <w:bookmarkEnd w:id="136"/>
      <w:bookmarkEnd w:id="137"/>
      <w:bookmarkEnd w:id="138"/>
      <w:bookmarkEnd w:id="139"/>
      <w:bookmarkEnd w:id="140"/>
      <w:r w:rsidRPr="003135DF">
        <w:rPr>
          <w:b/>
        </w:rPr>
        <w:t>Протокол разногла</w:t>
      </w:r>
      <w:r>
        <w:rPr>
          <w:b/>
        </w:rPr>
        <w:t>сий к</w:t>
      </w:r>
      <w:r w:rsidRPr="003135DF">
        <w:rPr>
          <w:b/>
        </w:rPr>
        <w:t xml:space="preserve"> проекту Договора (форма </w:t>
      </w:r>
      <w:r w:rsidR="00473467">
        <w:rPr>
          <w:b/>
        </w:rPr>
        <w:t>4</w:t>
      </w:r>
      <w:r w:rsidRPr="003135DF">
        <w:rPr>
          <w:b/>
        </w:rPr>
        <w:t>)</w:t>
      </w:r>
      <w:bookmarkEnd w:id="141"/>
      <w:bookmarkEnd w:id="142"/>
      <w:bookmarkEnd w:id="143"/>
      <w:bookmarkEnd w:id="144"/>
    </w:p>
    <w:p w:rsidR="00F27CCD" w:rsidRPr="003135DF" w:rsidRDefault="00F27CCD" w:rsidP="00D5598C">
      <w:pPr>
        <w:pStyle w:val="af8"/>
        <w:numPr>
          <w:ilvl w:val="2"/>
          <w:numId w:val="17"/>
        </w:numPr>
        <w:tabs>
          <w:tab w:val="clear" w:pos="1134"/>
        </w:tabs>
        <w:spacing w:before="60" w:after="60"/>
        <w:contextualSpacing w:val="0"/>
        <w:jc w:val="both"/>
      </w:pPr>
      <w:bookmarkStart w:id="148" w:name="_Toc90385119"/>
      <w:bookmarkStart w:id="149" w:name="_Toc309208630"/>
      <w:r>
        <w:t>Форма Протокола разногласий к</w:t>
      </w:r>
      <w:r w:rsidRPr="003135DF">
        <w:t xml:space="preserve"> проекту Договора</w:t>
      </w:r>
      <w:bookmarkEnd w:id="148"/>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5"/>
    <w:bookmarkEnd w:id="146"/>
    <w:bookmarkEnd w:id="147"/>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D5598C">
      <w:pPr>
        <w:pStyle w:val="af8"/>
        <w:numPr>
          <w:ilvl w:val="2"/>
          <w:numId w:val="17"/>
        </w:numPr>
        <w:tabs>
          <w:tab w:val="clear" w:pos="1134"/>
        </w:tabs>
        <w:spacing w:before="60" w:after="60"/>
        <w:contextualSpacing w:val="0"/>
        <w:jc w:val="both"/>
      </w:pPr>
      <w:bookmarkStart w:id="150" w:name="_Toc90385120"/>
      <w:bookmarkStart w:id="151" w:name="_Toc309208631"/>
      <w:r w:rsidRPr="003135DF">
        <w:t>Инструкции по зап</w:t>
      </w:r>
      <w:r>
        <w:t>олнению Протокола разногласий к</w:t>
      </w:r>
      <w:r w:rsidRPr="003135DF">
        <w:t xml:space="preserve"> проекту Договора</w:t>
      </w:r>
      <w:bookmarkEnd w:id="150"/>
      <w:bookmarkEnd w:id="151"/>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D5598C">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D5598C">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D5598C">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D5598C">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D5598C">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52" w:name="_Ref316464402"/>
      <w:bookmarkStart w:id="153" w:name="_Ref55335823"/>
      <w:bookmarkStart w:id="154" w:name="_Ref55336359"/>
      <w:bookmarkStart w:id="155" w:name="_Toc57314675"/>
      <w:bookmarkStart w:id="156" w:name="_Toc69728989"/>
      <w:bookmarkStart w:id="157" w:name="_Toc309208632"/>
      <w:bookmarkEnd w:id="113"/>
      <w:r w:rsidRPr="003135DF">
        <w:rPr>
          <w:b/>
        </w:rPr>
        <w:t>Календарный план (форма </w:t>
      </w:r>
      <w:r w:rsidR="00473467">
        <w:rPr>
          <w:b/>
        </w:rPr>
        <w:t>5</w:t>
      </w:r>
      <w:r w:rsidRPr="003135DF">
        <w:rPr>
          <w:b/>
        </w:rPr>
        <w:t>)</w:t>
      </w:r>
      <w:bookmarkEnd w:id="152"/>
    </w:p>
    <w:p w:rsidR="00F27CCD" w:rsidRPr="003135DF" w:rsidRDefault="00F27CCD" w:rsidP="00D5598C">
      <w:pPr>
        <w:pStyle w:val="af8"/>
        <w:numPr>
          <w:ilvl w:val="2"/>
          <w:numId w:val="17"/>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Default="00F27CCD" w:rsidP="00F27CCD">
      <w:pPr>
        <w:spacing w:after="120"/>
        <w:jc w:val="both"/>
      </w:pPr>
      <w:r w:rsidRPr="003135DF">
        <w:t>Окончание: «___» ____________ 20__ г.</w:t>
      </w:r>
    </w:p>
    <w:p w:rsidR="00F47F65" w:rsidRPr="00F47F65" w:rsidRDefault="00F47F65" w:rsidP="00F27CCD">
      <w:pPr>
        <w:spacing w:after="120"/>
        <w:jc w:val="both"/>
        <w:rPr>
          <w:i/>
        </w:rPr>
      </w:pPr>
      <w:r w:rsidRPr="00F47F65">
        <w:rPr>
          <w:i/>
        </w:rPr>
        <w:t xml:space="preserve">Участник в свободной форме указывает максимальные сроки </w:t>
      </w:r>
      <w:r>
        <w:rPr>
          <w:i/>
        </w:rPr>
        <w:t>изготовления</w:t>
      </w:r>
      <w:r w:rsidRPr="00F47F65">
        <w:rPr>
          <w:i/>
        </w:rPr>
        <w:t xml:space="preserve"> заказа</w:t>
      </w:r>
    </w:p>
    <w:p w:rsidR="00F47F65" w:rsidRDefault="00F47F65" w:rsidP="00F27CCD">
      <w:pPr>
        <w:pStyle w:val="ConsNonformat"/>
        <w:widowControl/>
        <w:ind w:right="0"/>
        <w:jc w:val="both"/>
      </w:pPr>
    </w:p>
    <w:p w:rsidR="00F47F65" w:rsidRDefault="00F47F65"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Pr="003135DF" w:rsidRDefault="00F27CCD" w:rsidP="00D5598C">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8" w:name="_Ref55335821"/>
      <w:bookmarkStart w:id="159" w:name="_Ref55336345"/>
      <w:bookmarkStart w:id="160" w:name="_Toc57314674"/>
      <w:bookmarkStart w:id="161" w:name="_Toc69728988"/>
      <w:bookmarkStart w:id="162" w:name="_Toc309208623"/>
      <w:bookmarkStart w:id="163" w:name="_Ref89649494"/>
      <w:bookmarkStart w:id="164" w:name="_Toc90385115"/>
      <w:bookmarkStart w:id="165" w:name="_Ref93264992"/>
      <w:bookmarkStart w:id="166" w:name="_Ref93265116"/>
      <w:bookmarkStart w:id="167" w:name="_Toc98251765"/>
      <w:bookmarkStart w:id="168" w:name="_Toc167086377"/>
      <w:bookmarkStart w:id="169" w:name="_Toc219700559"/>
      <w:r>
        <w:rPr>
          <w:b/>
        </w:rPr>
        <w:t xml:space="preserve">9.6. </w:t>
      </w:r>
      <w:r w:rsidR="000776FB" w:rsidRPr="002F6904">
        <w:rPr>
          <w:b/>
        </w:rPr>
        <w:t xml:space="preserve">Коммерческое предложение на поставку товаров (форма </w:t>
      </w:r>
      <w:bookmarkEnd w:id="158"/>
      <w:bookmarkEnd w:id="159"/>
      <w:bookmarkEnd w:id="160"/>
      <w:bookmarkEnd w:id="161"/>
      <w:bookmarkEnd w:id="162"/>
      <w:r w:rsidR="00473467">
        <w:rPr>
          <w:b/>
        </w:rPr>
        <w:t>6</w:t>
      </w:r>
      <w:r w:rsidR="000776FB" w:rsidRPr="002F6904">
        <w:rPr>
          <w:b/>
        </w:rPr>
        <w:t>)</w:t>
      </w:r>
    </w:p>
    <w:p w:rsidR="000776FB" w:rsidRPr="002F6904" w:rsidRDefault="000776FB" w:rsidP="00175EC6">
      <w:pPr>
        <w:rPr>
          <w:i/>
          <w:color w:val="548DD4" w:themeColor="text2" w:themeTint="99"/>
          <w:shd w:val="clear" w:color="auto" w:fill="FFFF99"/>
        </w:rPr>
      </w:pPr>
      <w:r w:rsidRPr="002F6904">
        <w:rPr>
          <w:i/>
          <w:color w:val="548DD4" w:themeColor="text2" w:themeTint="99"/>
        </w:rPr>
        <w:t xml:space="preserve">заполняется </w:t>
      </w:r>
      <w:r w:rsidR="00473467">
        <w:rPr>
          <w:i/>
          <w:color w:val="548DD4" w:themeColor="text2" w:themeTint="99"/>
        </w:rPr>
        <w:t>в соответствии с Приложением 1 к Техническому заданию</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D5598C">
      <w:pPr>
        <w:numPr>
          <w:ilvl w:val="2"/>
          <w:numId w:val="17"/>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70" w:name="_Toc309208625"/>
    </w:p>
    <w:bookmarkEnd w:id="170"/>
    <w:p w:rsidR="00F27CCD" w:rsidRPr="003135DF" w:rsidRDefault="00F27CCD" w:rsidP="00D5598C">
      <w:pPr>
        <w:pStyle w:val="af8"/>
        <w:numPr>
          <w:ilvl w:val="1"/>
          <w:numId w:val="64"/>
        </w:numPr>
        <w:spacing w:before="120" w:after="60"/>
        <w:contextualSpacing w:val="0"/>
        <w:rPr>
          <w:b/>
        </w:rPr>
      </w:pPr>
      <w:r w:rsidRPr="003135DF">
        <w:rPr>
          <w:b/>
        </w:rPr>
        <w:t xml:space="preserve">Сводная таблица стоимости работ (форма </w:t>
      </w:r>
      <w:r w:rsidR="00473467">
        <w:rPr>
          <w:b/>
        </w:rPr>
        <w:t>7</w:t>
      </w:r>
      <w:r w:rsidRPr="003135DF">
        <w:rPr>
          <w:b/>
        </w:rPr>
        <w:t>)</w:t>
      </w:r>
      <w:bookmarkEnd w:id="163"/>
      <w:bookmarkEnd w:id="164"/>
      <w:bookmarkEnd w:id="165"/>
      <w:bookmarkEnd w:id="166"/>
      <w:bookmarkEnd w:id="167"/>
      <w:bookmarkEnd w:id="168"/>
      <w:bookmarkEnd w:id="169"/>
    </w:p>
    <w:p w:rsidR="00F27CCD" w:rsidRPr="003135DF" w:rsidRDefault="00F27CCD" w:rsidP="00D5598C">
      <w:pPr>
        <w:pStyle w:val="af8"/>
        <w:numPr>
          <w:ilvl w:val="2"/>
          <w:numId w:val="65"/>
        </w:numPr>
        <w:spacing w:before="60" w:after="60"/>
        <w:contextualSpacing w:val="0"/>
        <w:jc w:val="both"/>
      </w:pPr>
      <w:bookmarkStart w:id="171" w:name="_Toc90385116"/>
      <w:bookmarkStart w:id="172" w:name="_Toc98251766"/>
      <w:bookmarkStart w:id="173" w:name="_Toc167086378"/>
      <w:bookmarkStart w:id="174" w:name="_Toc219700560"/>
      <w:r w:rsidRPr="003135DF">
        <w:t xml:space="preserve">Форма </w:t>
      </w:r>
      <w:bookmarkEnd w:id="171"/>
      <w:bookmarkEnd w:id="172"/>
      <w:bookmarkEnd w:id="173"/>
      <w:bookmarkEnd w:id="174"/>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D5598C">
      <w:pPr>
        <w:pStyle w:val="af8"/>
        <w:numPr>
          <w:ilvl w:val="2"/>
          <w:numId w:val="65"/>
        </w:numPr>
        <w:spacing w:before="60" w:after="60"/>
        <w:contextualSpacing w:val="0"/>
        <w:jc w:val="both"/>
      </w:pPr>
      <w:bookmarkStart w:id="175" w:name="_Toc90385117"/>
      <w:bookmarkStart w:id="176" w:name="_Toc98251767"/>
      <w:bookmarkStart w:id="177" w:name="_Toc167086379"/>
      <w:bookmarkStart w:id="178" w:name="_Toc219700561"/>
      <w:r>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4"/>
          <w:pgSz w:w="16838" w:h="11906" w:orient="landscape"/>
          <w:pgMar w:top="709" w:right="1134" w:bottom="707" w:left="1134"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75"/>
      <w:bookmarkEnd w:id="176"/>
      <w:bookmarkEnd w:id="177"/>
      <w:bookmarkEnd w:id="178"/>
    </w:p>
    <w:p w:rsidR="000776FB" w:rsidRDefault="000776FB" w:rsidP="00D5598C">
      <w:pPr>
        <w:widowControl/>
        <w:numPr>
          <w:ilvl w:val="3"/>
          <w:numId w:val="65"/>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D5598C">
      <w:pPr>
        <w:widowControl/>
        <w:numPr>
          <w:ilvl w:val="3"/>
          <w:numId w:val="65"/>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D5598C">
      <w:pPr>
        <w:widowControl/>
        <w:numPr>
          <w:ilvl w:val="3"/>
          <w:numId w:val="65"/>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D5598C">
      <w:pPr>
        <w:numPr>
          <w:ilvl w:val="3"/>
          <w:numId w:val="65"/>
        </w:numPr>
        <w:spacing w:before="120"/>
        <w:ind w:left="709"/>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D5598C">
      <w:pPr>
        <w:pStyle w:val="af8"/>
        <w:numPr>
          <w:ilvl w:val="1"/>
          <w:numId w:val="65"/>
        </w:numPr>
        <w:spacing w:before="120" w:after="60"/>
        <w:contextualSpacing w:val="0"/>
        <w:rPr>
          <w:b/>
        </w:rPr>
      </w:pPr>
      <w:bookmarkStart w:id="179" w:name="_Ref316488083"/>
      <w:r w:rsidRPr="003135DF">
        <w:rPr>
          <w:b/>
        </w:rPr>
        <w:t xml:space="preserve">Сводная таблица стоимости </w:t>
      </w:r>
      <w:r>
        <w:rPr>
          <w:b/>
        </w:rPr>
        <w:t>услуг</w:t>
      </w:r>
      <w:r w:rsidRPr="003135DF">
        <w:rPr>
          <w:b/>
        </w:rPr>
        <w:t xml:space="preserve"> (форма </w:t>
      </w:r>
      <w:r w:rsidR="00473467">
        <w:rPr>
          <w:b/>
        </w:rPr>
        <w:t>8</w:t>
      </w:r>
      <w:r w:rsidRPr="003135DF">
        <w:rPr>
          <w:b/>
        </w:rPr>
        <w:t>)</w:t>
      </w:r>
    </w:p>
    <w:p w:rsidR="000776FB" w:rsidRPr="003135DF" w:rsidRDefault="000776FB" w:rsidP="00D5598C">
      <w:pPr>
        <w:pStyle w:val="af8"/>
        <w:numPr>
          <w:ilvl w:val="2"/>
          <w:numId w:val="65"/>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D5598C">
      <w:pPr>
        <w:pStyle w:val="af8"/>
        <w:numPr>
          <w:ilvl w:val="2"/>
          <w:numId w:val="65"/>
        </w:numPr>
        <w:spacing w:before="60" w:after="60"/>
        <w:contextualSpacing w:val="0"/>
        <w:jc w:val="both"/>
      </w:pPr>
      <w:r>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5"/>
          <w:pgSz w:w="16838" w:h="11906" w:orient="landscape"/>
          <w:pgMar w:top="709" w:right="1134" w:bottom="707" w:left="1134" w:header="708" w:footer="708" w:gutter="0"/>
          <w:cols w:space="708"/>
          <w:docGrid w:linePitch="360"/>
        </w:sectPr>
      </w:pPr>
    </w:p>
    <w:p w:rsidR="000776FB" w:rsidRPr="003135DF" w:rsidRDefault="000776FB" w:rsidP="00D5598C">
      <w:pPr>
        <w:pStyle w:val="af8"/>
        <w:numPr>
          <w:ilvl w:val="2"/>
          <w:numId w:val="65"/>
        </w:numPr>
        <w:spacing w:before="60" w:after="60"/>
        <w:ind w:left="709"/>
        <w:contextualSpacing w:val="0"/>
        <w:jc w:val="both"/>
      </w:pPr>
      <w:r w:rsidRPr="003135DF">
        <w:t>Инструкции по заполнению</w:t>
      </w:r>
    </w:p>
    <w:p w:rsidR="000776FB" w:rsidRDefault="000776FB" w:rsidP="00D5598C">
      <w:pPr>
        <w:widowControl/>
        <w:numPr>
          <w:ilvl w:val="3"/>
          <w:numId w:val="65"/>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D5598C">
      <w:pPr>
        <w:widowControl/>
        <w:numPr>
          <w:ilvl w:val="3"/>
          <w:numId w:val="65"/>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D5598C">
      <w:pPr>
        <w:widowControl/>
        <w:numPr>
          <w:ilvl w:val="3"/>
          <w:numId w:val="65"/>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D5598C">
      <w:pPr>
        <w:widowControl/>
        <w:numPr>
          <w:ilvl w:val="3"/>
          <w:numId w:val="65"/>
        </w:numPr>
        <w:autoSpaceDE/>
        <w:autoSpaceDN/>
        <w:adjustRightInd/>
        <w:ind w:left="709"/>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5B5A9F" w:rsidRPr="004A5756"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D5598C">
      <w:pPr>
        <w:widowControl/>
        <w:numPr>
          <w:ilvl w:val="3"/>
          <w:numId w:val="65"/>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r w:rsidRPr="003135DF">
        <w:rPr>
          <w:b/>
        </w:rPr>
        <w:t xml:space="preserve">График оплаты (форма </w:t>
      </w:r>
      <w:r w:rsidR="00473467">
        <w:rPr>
          <w:b/>
        </w:rPr>
        <w:t>9</w:t>
      </w:r>
      <w:r w:rsidRPr="003135DF">
        <w:rPr>
          <w:b/>
        </w:rPr>
        <w:t>)</w:t>
      </w:r>
      <w:bookmarkEnd w:id="179"/>
    </w:p>
    <w:p w:rsidR="00F27CCD" w:rsidRPr="003135DF" w:rsidRDefault="00F27CCD" w:rsidP="00D5598C">
      <w:pPr>
        <w:pStyle w:val="af8"/>
        <w:numPr>
          <w:ilvl w:val="2"/>
          <w:numId w:val="65"/>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сумма платежа без НДС за этап </w:t>
            </w:r>
            <w:r>
              <w:rPr>
                <w:color w:val="000000"/>
                <w:lang w:eastAsia="en-US"/>
              </w:rPr>
              <w:t>…</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d"/>
        <w:rPr>
          <w:b/>
        </w:rPr>
      </w:pPr>
    </w:p>
    <w:p w:rsidR="00CB65FD" w:rsidRPr="005242BE" w:rsidRDefault="00CB65FD" w:rsidP="00CB65F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CB65FD" w:rsidRPr="00135407" w:rsidRDefault="00CB65FD" w:rsidP="00CB65F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240A8" w:rsidRPr="005240A8">
        <w:rPr>
          <w:b/>
        </w:rPr>
        <w:t xml:space="preserve"> </w:t>
      </w:r>
      <w:r w:rsidR="005240A8">
        <w:rPr>
          <w:b/>
        </w:rPr>
        <w:t>В случае заполнения Участником графы и подачи предложения в рублях РФ, данная графа не учитывается.</w:t>
      </w:r>
    </w:p>
    <w:p w:rsidR="00CB65FD" w:rsidRPr="00B25894" w:rsidRDefault="00CB65FD" w:rsidP="00CB65F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d"/>
      </w:pPr>
    </w:p>
    <w:p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051F02">
        <w:tc>
          <w:tcPr>
            <w:tcW w:w="4820" w:type="dxa"/>
          </w:tcPr>
          <w:p w:rsidR="00CB65FD" w:rsidRPr="00F0507E" w:rsidRDefault="00CB65FD" w:rsidP="00051F02">
            <w:pPr>
              <w:jc w:val="right"/>
              <w:rPr>
                <w:sz w:val="26"/>
                <w:szCs w:val="26"/>
              </w:rPr>
            </w:pPr>
            <w:r>
              <w:rPr>
                <w:sz w:val="26"/>
                <w:szCs w:val="26"/>
              </w:rPr>
              <w:t>___________________________</w:t>
            </w:r>
            <w:r w:rsidRPr="00F0507E">
              <w:rPr>
                <w:sz w:val="26"/>
                <w:szCs w:val="26"/>
              </w:rPr>
              <w:t>_______</w:t>
            </w:r>
          </w:p>
          <w:p w:rsidR="00CB65FD" w:rsidRPr="00D46F55" w:rsidRDefault="00CB65FD"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051F02">
        <w:tc>
          <w:tcPr>
            <w:tcW w:w="4820" w:type="dxa"/>
          </w:tcPr>
          <w:p w:rsidR="00CB65FD" w:rsidRPr="00F0507E" w:rsidRDefault="00CB65FD" w:rsidP="00051F02">
            <w:pPr>
              <w:jc w:val="right"/>
              <w:rPr>
                <w:sz w:val="26"/>
                <w:szCs w:val="26"/>
              </w:rPr>
            </w:pPr>
            <w:r>
              <w:rPr>
                <w:sz w:val="26"/>
                <w:szCs w:val="26"/>
              </w:rPr>
              <w:t>_________________</w:t>
            </w:r>
            <w:r w:rsidRPr="00F0507E">
              <w:rPr>
                <w:sz w:val="26"/>
                <w:szCs w:val="26"/>
              </w:rPr>
              <w:t>_________________</w:t>
            </w:r>
          </w:p>
          <w:p w:rsidR="00CB65FD" w:rsidRDefault="00CB65FD"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CB65FD" w:rsidRPr="00D46F55" w:rsidRDefault="00CB65FD" w:rsidP="00051F02">
            <w:pPr>
              <w:tabs>
                <w:tab w:val="left" w:pos="4428"/>
              </w:tabs>
              <w:jc w:val="center"/>
              <w:rPr>
                <w:sz w:val="26"/>
                <w:szCs w:val="26"/>
                <w:vertAlign w:val="superscript"/>
              </w:rPr>
            </w:pPr>
          </w:p>
        </w:tc>
      </w:tr>
    </w:tbl>
    <w:p w:rsidR="00CB65FD" w:rsidRPr="00E95E1E" w:rsidRDefault="00CB65FD" w:rsidP="00CB65FD">
      <w:pPr>
        <w:pStyle w:val="afd"/>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t xml:space="preserve">9.9.2. </w:t>
      </w:r>
      <w:r w:rsidRPr="003135DF">
        <w:t>Инструкции по заполнению</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CB65FD" w:rsidRPr="000E7A2B"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D5598C">
      <w:pPr>
        <w:pStyle w:val="af8"/>
        <w:numPr>
          <w:ilvl w:val="3"/>
          <w:numId w:val="6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D5598C">
      <w:pPr>
        <w:pStyle w:val="af8"/>
        <w:numPr>
          <w:ilvl w:val="3"/>
          <w:numId w:val="6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D5598C">
      <w:pPr>
        <w:pStyle w:val="af8"/>
        <w:numPr>
          <w:ilvl w:val="3"/>
          <w:numId w:val="68"/>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5240A8" w:rsidRDefault="005240A8">
      <w:pPr>
        <w:widowControl/>
        <w:autoSpaceDE/>
        <w:autoSpaceDN/>
        <w:adjustRightInd/>
        <w:spacing w:after="200" w:line="276" w:lineRule="auto"/>
      </w:pPr>
      <w:r>
        <w:br w:type="page"/>
      </w:r>
    </w:p>
    <w:p w:rsidR="005240A8" w:rsidRDefault="005240A8" w:rsidP="005240A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eastAsia="en-US"/>
              </w:rPr>
            </w:pPr>
          </w:p>
          <w:p w:rsidR="005240A8" w:rsidRPr="009F4875" w:rsidRDefault="005240A8" w:rsidP="00051F02">
            <w:pPr>
              <w:spacing w:line="276" w:lineRule="auto"/>
              <w:ind w:left="57" w:right="57"/>
              <w:contextualSpacing/>
              <w:jc w:val="center"/>
              <w:rPr>
                <w:b/>
                <w:color w:val="000000"/>
                <w:lang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val="en-US" w:eastAsia="en-US"/>
              </w:rPr>
            </w:pPr>
          </w:p>
          <w:p w:rsidR="005240A8" w:rsidRPr="009F4875"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p w:rsidR="005240A8" w:rsidRPr="002719CC" w:rsidRDefault="005240A8" w:rsidP="00051F02">
            <w:pPr>
              <w:spacing w:line="276" w:lineRule="auto"/>
              <w:ind w:left="57" w:right="57"/>
              <w:contextualSpacing/>
              <w:jc w:val="center"/>
              <w:rPr>
                <w:b/>
                <w:color w:val="000000"/>
                <w:lang w:eastAsia="en-US"/>
              </w:rPr>
            </w:pP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C6386F"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1 800 000,00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11 800 000,00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after="200" w:line="276" w:lineRule="auto"/>
        <w:rPr>
          <w:b/>
        </w:rPr>
      </w:pPr>
      <w:r>
        <w:rPr>
          <w:b/>
        </w:rPr>
        <w:br w:type="page"/>
      </w:r>
    </w:p>
    <w:p w:rsidR="005240A8" w:rsidRDefault="005240A8" w:rsidP="005240A8">
      <w:pPr>
        <w:pStyle w:val="af7"/>
        <w:spacing w:before="120" w:line="240" w:lineRule="auto"/>
        <w:rPr>
          <w:b/>
          <w:snapToGrid/>
          <w:sz w:val="24"/>
          <w:szCs w:val="24"/>
        </w:rPr>
      </w:pPr>
      <w:r w:rsidRPr="002719CC">
        <w:rPr>
          <w:b/>
          <w:snapToGrid/>
          <w:sz w:val="24"/>
          <w:szCs w:val="24"/>
        </w:rPr>
        <w:t xml:space="preserve">ОБРАЗЕЦ </w:t>
      </w:r>
      <w:r w:rsidR="00825CA5">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5240A8" w:rsidRDefault="005240A8" w:rsidP="005240A8">
      <w:pPr>
        <w:pStyle w:val="af7"/>
        <w:spacing w:before="120" w:line="240" w:lineRule="auto"/>
        <w:rPr>
          <w:b/>
          <w:snapToGrid/>
          <w:sz w:val="24"/>
          <w:szCs w:val="24"/>
        </w:rPr>
      </w:pP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360 000,00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2 360 000,00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0" w:name="_Ref316464456"/>
      <w:r w:rsidRPr="003135DF">
        <w:rPr>
          <w:b/>
        </w:rPr>
        <w:t xml:space="preserve">Анкета Участника </w:t>
      </w:r>
      <w:r>
        <w:rPr>
          <w:b/>
        </w:rPr>
        <w:t>закупки</w:t>
      </w:r>
      <w:r w:rsidRPr="003135DF">
        <w:rPr>
          <w:b/>
        </w:rPr>
        <w:t xml:space="preserve"> (форма </w:t>
      </w:r>
      <w:r w:rsidR="00473467">
        <w:rPr>
          <w:b/>
        </w:rPr>
        <w:t>10</w:t>
      </w:r>
      <w:r w:rsidRPr="003135DF">
        <w:rPr>
          <w:b/>
        </w:rPr>
        <w:t>)</w:t>
      </w:r>
      <w:bookmarkEnd w:id="153"/>
      <w:bookmarkEnd w:id="154"/>
      <w:bookmarkEnd w:id="155"/>
      <w:bookmarkEnd w:id="156"/>
      <w:bookmarkEnd w:id="157"/>
      <w:bookmarkEnd w:id="180"/>
    </w:p>
    <w:p w:rsidR="00F27CCD" w:rsidRPr="003135DF" w:rsidRDefault="00F27CCD" w:rsidP="00D5598C">
      <w:pPr>
        <w:pStyle w:val="af8"/>
        <w:numPr>
          <w:ilvl w:val="2"/>
          <w:numId w:val="65"/>
        </w:numPr>
        <w:spacing w:before="60" w:after="60"/>
        <w:contextualSpacing w:val="0"/>
        <w:jc w:val="both"/>
      </w:pPr>
      <w:bookmarkStart w:id="181" w:name="_Toc309208633"/>
      <w:r w:rsidRPr="003135DF">
        <w:t xml:space="preserve">Форма Анкеты Участника </w:t>
      </w:r>
      <w:r>
        <w:t>закупки</w:t>
      </w:r>
      <w:bookmarkEnd w:id="18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bookmarkStart w:id="182" w:name="_Ref316471159"/>
          </w:p>
        </w:tc>
        <w:bookmarkEnd w:id="182"/>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D5598C">
            <w:pPr>
              <w:widowControl/>
              <w:numPr>
                <w:ilvl w:val="0"/>
                <w:numId w:val="16"/>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3" w:name="_Toc309208634"/>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83"/>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D5598C">
      <w:pPr>
        <w:pStyle w:val="af8"/>
        <w:numPr>
          <w:ilvl w:val="3"/>
          <w:numId w:val="65"/>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4" w:name="_Ref55336378"/>
      <w:bookmarkStart w:id="185" w:name="_Toc57314676"/>
      <w:bookmarkStart w:id="186" w:name="_Toc69728990"/>
      <w:bookmarkStart w:id="187" w:name="_Toc309208635"/>
      <w:r w:rsidRPr="003135DF">
        <w:rPr>
          <w:b/>
        </w:rPr>
        <w:t xml:space="preserve">Справка о перечне и годовых объемах выполнения аналогичных договоров (форма </w:t>
      </w:r>
      <w:r w:rsidR="00473467">
        <w:rPr>
          <w:b/>
        </w:rPr>
        <w:t>11</w:t>
      </w:r>
      <w:r w:rsidRPr="003135DF">
        <w:rPr>
          <w:b/>
        </w:rPr>
        <w:t>)</w:t>
      </w:r>
      <w:bookmarkEnd w:id="184"/>
      <w:bookmarkEnd w:id="185"/>
      <w:bookmarkEnd w:id="186"/>
      <w:bookmarkEnd w:id="187"/>
    </w:p>
    <w:p w:rsidR="00F27CCD" w:rsidRPr="003135DF" w:rsidRDefault="00F27CCD" w:rsidP="00D5598C">
      <w:pPr>
        <w:pStyle w:val="af8"/>
        <w:numPr>
          <w:ilvl w:val="2"/>
          <w:numId w:val="65"/>
        </w:numPr>
        <w:spacing w:before="60" w:after="60"/>
        <w:contextualSpacing w:val="0"/>
        <w:jc w:val="both"/>
      </w:pPr>
      <w:bookmarkStart w:id="188" w:name="_Toc309208636"/>
      <w:r w:rsidRPr="003135DF">
        <w:t>Форма Справки о перечне и годовых объемах выполнения аналогичных договоров</w:t>
      </w:r>
      <w:bookmarkEnd w:id="1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189" w:name="_Toc309208637"/>
      <w:r w:rsidRPr="003135DF">
        <w:t>Инструкции по заполнению</w:t>
      </w:r>
      <w:bookmarkEnd w:id="189"/>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D5598C">
      <w:pPr>
        <w:pStyle w:val="af8"/>
        <w:numPr>
          <w:ilvl w:val="3"/>
          <w:numId w:val="65"/>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0" w:name="_Ref55336389"/>
      <w:bookmarkStart w:id="191" w:name="_Toc57314677"/>
      <w:bookmarkStart w:id="192" w:name="_Toc69728991"/>
      <w:bookmarkStart w:id="193" w:name="_Toc309208638"/>
      <w:r w:rsidRPr="003135DF">
        <w:rPr>
          <w:b/>
        </w:rPr>
        <w:t xml:space="preserve">Справка о материально-технических ресурсах (форма </w:t>
      </w:r>
      <w:r w:rsidR="00473467">
        <w:rPr>
          <w:b/>
        </w:rPr>
        <w:t>12</w:t>
      </w:r>
      <w:r w:rsidRPr="003135DF">
        <w:rPr>
          <w:b/>
        </w:rPr>
        <w:t>)</w:t>
      </w:r>
      <w:bookmarkEnd w:id="190"/>
      <w:bookmarkEnd w:id="191"/>
      <w:bookmarkEnd w:id="192"/>
      <w:bookmarkEnd w:id="193"/>
    </w:p>
    <w:p w:rsidR="00F27CCD" w:rsidRPr="003135DF" w:rsidRDefault="00F27CCD" w:rsidP="00D5598C">
      <w:pPr>
        <w:pStyle w:val="af8"/>
        <w:numPr>
          <w:ilvl w:val="2"/>
          <w:numId w:val="65"/>
        </w:numPr>
        <w:spacing w:before="60" w:after="60"/>
        <w:contextualSpacing w:val="0"/>
        <w:jc w:val="both"/>
      </w:pPr>
      <w:bookmarkStart w:id="194" w:name="_Toc309208639"/>
      <w:r w:rsidRPr="003135DF">
        <w:t>Форма Справки о материально-технических ресурсах</w:t>
      </w:r>
      <w:bookmarkEnd w:id="19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F27CCD">
            <w:pPr>
              <w:pStyle w:val="afa"/>
              <w:rPr>
                <w:szCs w:val="22"/>
              </w:rPr>
            </w:pPr>
            <w:r w:rsidRPr="00B41815">
              <w:rPr>
                <w:sz w:val="22"/>
                <w:szCs w:val="22"/>
              </w:rPr>
              <w:t>…</w:t>
            </w: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5" w:name="_Toc309208640"/>
      <w:r w:rsidRPr="000D44BC">
        <w:rPr>
          <w:b/>
          <w:color w:val="000000"/>
          <w:spacing w:val="36"/>
        </w:rPr>
        <w:t>конец формы</w:t>
      </w:r>
    </w:p>
    <w:p w:rsidR="00F27CCD" w:rsidRPr="003135DF" w:rsidRDefault="00F27CCD" w:rsidP="00D5598C">
      <w:pPr>
        <w:pStyle w:val="af8"/>
        <w:numPr>
          <w:ilvl w:val="2"/>
          <w:numId w:val="65"/>
        </w:numPr>
        <w:spacing w:before="60" w:after="60"/>
        <w:ind w:left="851" w:hanging="851"/>
        <w:contextualSpacing w:val="0"/>
        <w:jc w:val="both"/>
      </w:pPr>
      <w:r w:rsidRPr="003135DF">
        <w:t>Инструкции по заполнению</w:t>
      </w:r>
      <w:bookmarkEnd w:id="195"/>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6" w:name="_Ref55336398"/>
      <w:bookmarkStart w:id="197" w:name="_Toc57314678"/>
      <w:bookmarkStart w:id="198" w:name="_Toc69728992"/>
      <w:bookmarkStart w:id="199" w:name="_Toc309208641"/>
      <w:r w:rsidRPr="003135DF">
        <w:rPr>
          <w:b/>
        </w:rPr>
        <w:t>Справка о кадровых ресурсах (форма 1</w:t>
      </w:r>
      <w:r w:rsidR="00473467">
        <w:rPr>
          <w:b/>
        </w:rPr>
        <w:t>3</w:t>
      </w:r>
      <w:r w:rsidRPr="003135DF">
        <w:rPr>
          <w:b/>
        </w:rPr>
        <w:t>)</w:t>
      </w:r>
      <w:bookmarkEnd w:id="196"/>
      <w:bookmarkEnd w:id="197"/>
      <w:bookmarkEnd w:id="198"/>
      <w:bookmarkEnd w:id="199"/>
    </w:p>
    <w:p w:rsidR="00F27CCD" w:rsidRPr="003135DF" w:rsidRDefault="00F27CCD" w:rsidP="00D5598C">
      <w:pPr>
        <w:pStyle w:val="af8"/>
        <w:numPr>
          <w:ilvl w:val="2"/>
          <w:numId w:val="65"/>
        </w:numPr>
        <w:spacing w:before="60" w:after="60"/>
        <w:contextualSpacing w:val="0"/>
        <w:jc w:val="both"/>
      </w:pPr>
      <w:bookmarkStart w:id="200" w:name="_Toc309208642"/>
      <w:r w:rsidRPr="003135DF">
        <w:t>Форма Справки о кадровых ресурсах</w:t>
      </w:r>
      <w:bookmarkEnd w:id="20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D5598C">
      <w:pPr>
        <w:pStyle w:val="af8"/>
        <w:numPr>
          <w:ilvl w:val="2"/>
          <w:numId w:val="65"/>
        </w:numPr>
        <w:tabs>
          <w:tab w:val="left" w:pos="709"/>
        </w:tabs>
        <w:spacing w:before="60" w:after="60"/>
        <w:ind w:left="709"/>
        <w:contextualSpacing w:val="0"/>
        <w:jc w:val="both"/>
      </w:pPr>
      <w:bookmarkStart w:id="201" w:name="_Toc309208643"/>
      <w:r w:rsidRPr="003135DF">
        <w:t>Инструкции по заполнению</w:t>
      </w:r>
      <w:bookmarkEnd w:id="201"/>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2" w:name="_Ref96861029"/>
      <w:bookmarkStart w:id="203" w:name="_Toc309208644"/>
      <w:bookmarkStart w:id="204" w:name="_Ref90381523"/>
      <w:bookmarkStart w:id="20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w:t>
      </w:r>
      <w:r w:rsidR="00473467">
        <w:rPr>
          <w:b/>
        </w:rPr>
        <w:t>4</w:t>
      </w:r>
      <w:r w:rsidRPr="003135DF">
        <w:rPr>
          <w:b/>
        </w:rPr>
        <w:t>)</w:t>
      </w:r>
      <w:bookmarkEnd w:id="202"/>
      <w:bookmarkEnd w:id="203"/>
    </w:p>
    <w:p w:rsidR="00F27CCD" w:rsidRPr="003135DF" w:rsidRDefault="00F27CCD" w:rsidP="00D5598C">
      <w:pPr>
        <w:pStyle w:val="af8"/>
        <w:numPr>
          <w:ilvl w:val="2"/>
          <w:numId w:val="65"/>
        </w:numPr>
        <w:spacing w:before="60" w:after="60"/>
        <w:contextualSpacing w:val="0"/>
        <w:jc w:val="both"/>
      </w:pPr>
      <w:bookmarkStart w:id="206"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0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207" w:name="_Toc309208646"/>
      <w:r w:rsidRPr="003135DF">
        <w:t>Инструкции по заполнению</w:t>
      </w:r>
      <w:bookmarkEnd w:id="207"/>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04"/>
      <w:bookmarkEnd w:id="20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8" w:name="_Toc297539695"/>
      <w:bookmarkStart w:id="209" w:name="_Toc247539684"/>
      <w:bookmarkStart w:id="210" w:name="_Ref300306096"/>
      <w:bookmarkStart w:id="211" w:name="_Ref300307616"/>
      <w:bookmarkStart w:id="212" w:name="_Toc309208647"/>
      <w:bookmarkStart w:id="213" w:name="_Ref316464564"/>
      <w:bookmarkStart w:id="214" w:name="_Ref316488308"/>
      <w:r w:rsidRPr="003135DF">
        <w:rPr>
          <w:b/>
        </w:rPr>
        <w:t xml:space="preserve">Опись документов, содержащихся в заявке на участие в </w:t>
      </w:r>
      <w:r>
        <w:rPr>
          <w:b/>
        </w:rPr>
        <w:t>закупке</w:t>
      </w:r>
      <w:r w:rsidRPr="003135DF">
        <w:rPr>
          <w:b/>
        </w:rPr>
        <w:t xml:space="preserve"> (форма 1</w:t>
      </w:r>
      <w:r w:rsidR="00473467">
        <w:rPr>
          <w:b/>
        </w:rPr>
        <w:t>5</w:t>
      </w:r>
      <w:r w:rsidRPr="003135DF">
        <w:rPr>
          <w:b/>
        </w:rPr>
        <w:t>)</w:t>
      </w:r>
      <w:bookmarkEnd w:id="208"/>
      <w:bookmarkEnd w:id="209"/>
      <w:bookmarkEnd w:id="210"/>
      <w:bookmarkEnd w:id="211"/>
      <w:bookmarkEnd w:id="212"/>
      <w:bookmarkEnd w:id="213"/>
      <w:bookmarkEnd w:id="214"/>
    </w:p>
    <w:p w:rsidR="00F27CCD" w:rsidRPr="003135DF" w:rsidRDefault="00F27CCD" w:rsidP="00D5598C">
      <w:pPr>
        <w:pStyle w:val="af8"/>
        <w:numPr>
          <w:ilvl w:val="2"/>
          <w:numId w:val="65"/>
        </w:numPr>
        <w:spacing w:before="60" w:after="60"/>
        <w:contextualSpacing w:val="0"/>
        <w:jc w:val="both"/>
      </w:pPr>
      <w:bookmarkStart w:id="215" w:name="_Toc247539685"/>
      <w:bookmarkStart w:id="216" w:name="_Toc152061626"/>
      <w:bookmarkStart w:id="217" w:name="_Toc148958009"/>
      <w:bookmarkStart w:id="218" w:name="_Toc147900824"/>
      <w:bookmarkStart w:id="219" w:name="_Toc131596201"/>
      <w:bookmarkStart w:id="220" w:name="_Toc297539696"/>
      <w:bookmarkStart w:id="221" w:name="_Toc309208648"/>
      <w:r w:rsidRPr="003135DF">
        <w:t xml:space="preserve">Форма </w:t>
      </w:r>
      <w:bookmarkEnd w:id="215"/>
      <w:bookmarkEnd w:id="216"/>
      <w:bookmarkEnd w:id="217"/>
      <w:bookmarkEnd w:id="218"/>
      <w:bookmarkEnd w:id="219"/>
      <w:bookmarkEnd w:id="220"/>
      <w:bookmarkEnd w:id="221"/>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2" w:name="_Toc131596202"/>
      <w:bookmarkStart w:id="223" w:name="_Toc125804553"/>
      <w:r w:rsidRPr="003135DF">
        <w:rPr>
          <w:b/>
        </w:rPr>
        <w:t xml:space="preserve">Опись документов, содержащихся </w:t>
      </w:r>
      <w:bookmarkEnd w:id="222"/>
      <w:bookmarkEnd w:id="223"/>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D5598C">
      <w:pPr>
        <w:pStyle w:val="af8"/>
        <w:numPr>
          <w:ilvl w:val="2"/>
          <w:numId w:val="65"/>
        </w:numPr>
        <w:spacing w:before="60" w:after="60"/>
        <w:ind w:left="709"/>
        <w:contextualSpacing w:val="0"/>
        <w:jc w:val="both"/>
      </w:pPr>
      <w:bookmarkStart w:id="224" w:name="_Toc297539697"/>
      <w:bookmarkStart w:id="225" w:name="_Toc247539686"/>
      <w:bookmarkStart w:id="226" w:name="_Toc152061627"/>
      <w:bookmarkStart w:id="227" w:name="_Toc148958010"/>
      <w:bookmarkStart w:id="228" w:name="_Toc147900825"/>
      <w:bookmarkStart w:id="229" w:name="_Toc131596203"/>
      <w:bookmarkStart w:id="230" w:name="_Toc309208649"/>
      <w:r w:rsidRPr="00A325FF">
        <w:t>Инструкции по заполнению</w:t>
      </w:r>
      <w:bookmarkEnd w:id="224"/>
      <w:bookmarkEnd w:id="225"/>
      <w:bookmarkEnd w:id="226"/>
      <w:bookmarkEnd w:id="227"/>
      <w:bookmarkEnd w:id="228"/>
      <w:bookmarkEnd w:id="229"/>
      <w:bookmarkEnd w:id="230"/>
    </w:p>
    <w:p w:rsidR="00F27CCD" w:rsidRPr="00A325FF" w:rsidRDefault="00F27CCD" w:rsidP="00D5598C">
      <w:pPr>
        <w:pStyle w:val="af8"/>
        <w:numPr>
          <w:ilvl w:val="3"/>
          <w:numId w:val="65"/>
        </w:numPr>
        <w:spacing w:before="60" w:after="60"/>
        <w:ind w:left="709"/>
        <w:contextualSpacing w:val="0"/>
        <w:jc w:val="both"/>
      </w:pPr>
      <w:bookmarkStart w:id="231" w:name="_Toc127576657"/>
      <w:bookmarkStart w:id="232" w:name="_Toc125957012"/>
      <w:bookmarkStart w:id="233" w:name="_Toc125804555"/>
      <w:bookmarkStart w:id="234" w:name="_Toc122020991"/>
      <w:bookmarkStart w:id="235" w:name="_Toc121661478"/>
      <w:bookmarkStart w:id="236" w:name="_Toc121276870"/>
      <w:bookmarkStart w:id="237"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D5598C">
      <w:pPr>
        <w:pStyle w:val="af8"/>
        <w:numPr>
          <w:ilvl w:val="3"/>
          <w:numId w:val="65"/>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1"/>
      <w:bookmarkEnd w:id="232"/>
      <w:bookmarkEnd w:id="233"/>
      <w:bookmarkEnd w:id="234"/>
      <w:bookmarkEnd w:id="235"/>
      <w:bookmarkEnd w:id="236"/>
      <w:bookmarkEnd w:id="237"/>
    </w:p>
    <w:p w:rsidR="00F27CCD" w:rsidRPr="00A325FF" w:rsidRDefault="00F27CCD" w:rsidP="00D5598C">
      <w:pPr>
        <w:pStyle w:val="af8"/>
        <w:numPr>
          <w:ilvl w:val="3"/>
          <w:numId w:val="65"/>
        </w:numPr>
        <w:spacing w:before="60" w:after="60"/>
        <w:ind w:left="709"/>
        <w:contextualSpacing w:val="0"/>
        <w:jc w:val="both"/>
      </w:pPr>
      <w:bookmarkStart w:id="238" w:name="_Toc127576658"/>
      <w:bookmarkStart w:id="239" w:name="_Toc125957013"/>
      <w:bookmarkStart w:id="240" w:name="_Toc125804556"/>
      <w:bookmarkStart w:id="241" w:name="_Toc122020992"/>
      <w:bookmarkStart w:id="242" w:name="_Toc121661479"/>
      <w:bookmarkStart w:id="243" w:name="_Toc121276871"/>
      <w:bookmarkStart w:id="244"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8"/>
      <w:bookmarkEnd w:id="239"/>
      <w:bookmarkEnd w:id="240"/>
      <w:bookmarkEnd w:id="241"/>
      <w:bookmarkEnd w:id="242"/>
      <w:bookmarkEnd w:id="243"/>
      <w:bookmarkEnd w:id="244"/>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bookmarkStart w:id="245" w:name="_Ref347323321"/>
      <w:r w:rsidRPr="00A325FF">
        <w:rPr>
          <w:b/>
        </w:rPr>
        <w:t>Справка об участии в судебных разбирательствах (форма 1</w:t>
      </w:r>
      <w:r w:rsidR="00473467">
        <w:rPr>
          <w:b/>
        </w:rPr>
        <w:t>6</w:t>
      </w:r>
      <w:r w:rsidRPr="00A325FF">
        <w:rPr>
          <w:b/>
        </w:rPr>
        <w:t>)</w:t>
      </w:r>
      <w:bookmarkEnd w:id="245"/>
    </w:p>
    <w:p w:rsidR="00F27CCD" w:rsidRPr="00A325FF" w:rsidRDefault="00F27CCD" w:rsidP="00D5598C">
      <w:pPr>
        <w:pStyle w:val="af8"/>
        <w:numPr>
          <w:ilvl w:val="2"/>
          <w:numId w:val="65"/>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2"/>
          <w:numId w:val="65"/>
        </w:numPr>
        <w:spacing w:before="60" w:after="60"/>
        <w:ind w:left="567"/>
        <w:contextualSpacing w:val="0"/>
        <w:jc w:val="both"/>
      </w:pPr>
      <w:r w:rsidRPr="00A325FF">
        <w:t>Инструкции по заполнению</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ind w:left="709" w:hanging="709"/>
        <w:contextualSpacing w:val="0"/>
        <w:jc w:val="both"/>
        <w:rPr>
          <w:b/>
        </w:rPr>
      </w:pPr>
      <w:bookmarkStart w:id="246" w:name="_Ref347258875"/>
      <w:bookmarkStart w:id="247" w:name="_Ref300311430"/>
      <w:bookmarkStart w:id="248" w:name="_Toc309208650"/>
      <w:bookmarkStart w:id="249" w:name="_Ref316464950"/>
      <w:r>
        <w:rPr>
          <w:b/>
          <w:lang w:eastAsia="en-US"/>
        </w:rPr>
        <w:t>Форма гарантийного письма на предоставление сведений о цепочке собственников</w:t>
      </w:r>
      <w:r>
        <w:rPr>
          <w:b/>
        </w:rPr>
        <w:t xml:space="preserve"> (форма 1</w:t>
      </w:r>
      <w:r w:rsidR="00473467">
        <w:rPr>
          <w:b/>
        </w:rPr>
        <w:t>7</w:t>
      </w:r>
      <w:r w:rsidRPr="00A325FF">
        <w:rPr>
          <w:b/>
        </w:rPr>
        <w:t>)</w:t>
      </w:r>
      <w:bookmarkEnd w:id="246"/>
    </w:p>
    <w:p w:rsidR="00F27CCD" w:rsidRPr="00A325FF" w:rsidRDefault="00F27CCD" w:rsidP="00D5598C">
      <w:pPr>
        <w:pStyle w:val="af8"/>
        <w:numPr>
          <w:ilvl w:val="2"/>
          <w:numId w:val="65"/>
        </w:numPr>
        <w:spacing w:before="60" w:after="60"/>
        <w:contextualSpacing w:val="0"/>
        <w:jc w:val="both"/>
      </w:pPr>
      <w:bookmarkStart w:id="250" w:name="_Ref347323432"/>
      <w:r w:rsidRPr="00A325FF">
        <w:t xml:space="preserve">Форма </w:t>
      </w:r>
      <w:r w:rsidRPr="00E274B2">
        <w:t>гарантийного письма на предоставление сведений о цепочке собственников</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w:t>
      </w:r>
      <w:bookmarkEnd w:id="247"/>
      <w:bookmarkEnd w:id="248"/>
      <w:r w:rsidRPr="00A325FF">
        <w:rPr>
          <w:b/>
        </w:rPr>
        <w:t xml:space="preserve">(форма </w:t>
      </w:r>
      <w:r w:rsidR="004C7725" w:rsidRPr="00A325FF">
        <w:rPr>
          <w:b/>
        </w:rPr>
        <w:t>1</w:t>
      </w:r>
      <w:r w:rsidR="00473467">
        <w:rPr>
          <w:b/>
        </w:rPr>
        <w:t>8</w:t>
      </w:r>
      <w:r w:rsidRPr="00A325FF">
        <w:rPr>
          <w:b/>
        </w:rPr>
        <w:t>)</w:t>
      </w:r>
      <w:bookmarkEnd w:id="249"/>
    </w:p>
    <w:p w:rsidR="00F27CCD" w:rsidRPr="00A325FF" w:rsidRDefault="00F27CCD" w:rsidP="00D5598C">
      <w:pPr>
        <w:pStyle w:val="af8"/>
        <w:numPr>
          <w:ilvl w:val="2"/>
          <w:numId w:val="65"/>
        </w:numPr>
        <w:spacing w:before="60" w:after="60"/>
        <w:contextualSpacing w:val="0"/>
        <w:jc w:val="both"/>
      </w:pPr>
      <w:bookmarkStart w:id="251" w:name="_Toc309208651"/>
      <w:r w:rsidRPr="00A325FF">
        <w:t>Форма банковской гарантии</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73467">
        <w:rPr>
          <w:b/>
        </w:rPr>
        <w:t>9</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(форма </w:t>
      </w:r>
      <w:r w:rsidR="00473467">
        <w:rPr>
          <w:b/>
        </w:rPr>
        <w:t>20</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D5598C">
      <w:pPr>
        <w:pStyle w:val="af8"/>
        <w:numPr>
          <w:ilvl w:val="1"/>
          <w:numId w:val="65"/>
        </w:numPr>
        <w:spacing w:before="120" w:after="60"/>
        <w:contextualSpacing w:val="0"/>
        <w:jc w:val="both"/>
        <w:rPr>
          <w:b/>
        </w:rPr>
      </w:pPr>
      <w:r w:rsidRPr="00A325FF">
        <w:rPr>
          <w:b/>
        </w:rPr>
        <w:t>Акт приема Банковской гарантии</w:t>
      </w:r>
      <w:r>
        <w:rPr>
          <w:b/>
        </w:rPr>
        <w:t xml:space="preserve"> (форма </w:t>
      </w:r>
      <w:r w:rsidR="00473467">
        <w:rPr>
          <w:b/>
        </w:rPr>
        <w:t>21</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D5598C">
      <w:pPr>
        <w:pStyle w:val="af8"/>
        <w:numPr>
          <w:ilvl w:val="1"/>
          <w:numId w:val="65"/>
        </w:numPr>
        <w:spacing w:before="120" w:after="60"/>
        <w:contextualSpacing w:val="0"/>
        <w:jc w:val="both"/>
        <w:rPr>
          <w:b/>
        </w:rPr>
      </w:pPr>
      <w:r w:rsidRPr="00A325FF">
        <w:rPr>
          <w:b/>
          <w:lang w:eastAsia="en-US"/>
        </w:rPr>
        <w:t>Справка о цепочке собственников компании</w:t>
      </w:r>
      <w:r>
        <w:rPr>
          <w:b/>
        </w:rPr>
        <w:t xml:space="preserve"> (форма </w:t>
      </w:r>
      <w:r w:rsidR="00473467">
        <w:rPr>
          <w:b/>
        </w:rPr>
        <w:t>22</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D5598C">
            <w:pPr>
              <w:widowControl/>
              <w:numPr>
                <w:ilvl w:val="0"/>
                <w:numId w:val="5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D5598C">
      <w:pPr>
        <w:pStyle w:val="af8"/>
        <w:numPr>
          <w:ilvl w:val="2"/>
          <w:numId w:val="65"/>
        </w:numPr>
        <w:spacing w:before="60" w:after="60"/>
        <w:contextualSpacing w:val="0"/>
        <w:jc w:val="both"/>
      </w:pPr>
      <w:r w:rsidRPr="00A325FF">
        <w:t>Инструкции по заполнению</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D5598C">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D5598C">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D5598C">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D5598C">
      <w:pPr>
        <w:pStyle w:val="af8"/>
        <w:numPr>
          <w:ilvl w:val="2"/>
          <w:numId w:val="65"/>
        </w:numPr>
        <w:spacing w:before="60" w:after="60"/>
        <w:contextualSpacing w:val="0"/>
        <w:jc w:val="both"/>
      </w:pPr>
      <w:r w:rsidRPr="00A325FF">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D5598C">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345037" w:rsidP="00D5598C">
      <w:pPr>
        <w:pStyle w:val="af8"/>
        <w:widowControl/>
        <w:numPr>
          <w:ilvl w:val="0"/>
          <w:numId w:val="46"/>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D5598C">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D5598C">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w:t>
      </w:r>
      <w:r w:rsidR="00473467">
        <w:rPr>
          <w:b/>
        </w:rPr>
        <w:t>3</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D5598C">
      <w:pPr>
        <w:pStyle w:val="af8"/>
        <w:numPr>
          <w:ilvl w:val="1"/>
          <w:numId w:val="65"/>
        </w:numPr>
        <w:spacing w:before="120" w:after="60"/>
        <w:contextualSpacing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w:t>
      </w:r>
      <w:r w:rsidR="00473467">
        <w:rPr>
          <w:b/>
        </w:rPr>
        <w:t>4</w:t>
      </w:r>
      <w:r w:rsidRPr="00CA4D10">
        <w:rPr>
          <w:b/>
        </w:rPr>
        <w:t>)</w:t>
      </w:r>
    </w:p>
    <w:p w:rsidR="00F27CCD" w:rsidRPr="00CA4D10" w:rsidRDefault="00F27CCD" w:rsidP="00D5598C">
      <w:pPr>
        <w:pStyle w:val="af8"/>
        <w:numPr>
          <w:ilvl w:val="2"/>
          <w:numId w:val="65"/>
        </w:numPr>
        <w:spacing w:before="60" w:after="60"/>
        <w:contextualSpacing w:val="0"/>
        <w:jc w:val="both"/>
      </w:pPr>
      <w:bookmarkStart w:id="253" w:name="_Toc90385122"/>
      <w:bookmarkStart w:id="254"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253"/>
      <w:bookmarkEnd w:id="2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p>
    <w:p w:rsidR="00F27CCD" w:rsidRPr="00B31838" w:rsidRDefault="00F27CCD" w:rsidP="00D5598C">
      <w:pPr>
        <w:pStyle w:val="af8"/>
        <w:numPr>
          <w:ilvl w:val="3"/>
          <w:numId w:val="65"/>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D5598C">
      <w:pPr>
        <w:pStyle w:val="af8"/>
        <w:numPr>
          <w:ilvl w:val="3"/>
          <w:numId w:val="43"/>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w:t>
      </w:r>
      <w:r w:rsidR="00473467">
        <w:rPr>
          <w:b/>
        </w:rPr>
        <w:t>5</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поставок внутри коллективного участника (форма </w:t>
      </w:r>
      <w:r w:rsidR="004C7725" w:rsidRPr="004479C4">
        <w:rPr>
          <w:sz w:val="24"/>
          <w:szCs w:val="24"/>
        </w:rPr>
        <w:t>2</w:t>
      </w:r>
      <w:r w:rsidR="00473467">
        <w:rPr>
          <w:sz w:val="24"/>
          <w:szCs w:val="24"/>
        </w:rPr>
        <w:t>6</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D5598C">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D5598C">
      <w:pPr>
        <w:pStyle w:val="24"/>
        <w:keepNext w:val="0"/>
        <w:widowControl w:val="0"/>
        <w:numPr>
          <w:ilvl w:val="1"/>
          <w:numId w:val="65"/>
        </w:numPr>
        <w:outlineLvl w:val="9"/>
        <w:rPr>
          <w:sz w:val="24"/>
          <w:szCs w:val="24"/>
        </w:rPr>
      </w:pPr>
      <w:r w:rsidRPr="004479C4">
        <w:rPr>
          <w:sz w:val="24"/>
          <w:szCs w:val="24"/>
        </w:rPr>
        <w:t xml:space="preserve">План распределения объемов выполнения работ внутри коллективного участника (форма </w:t>
      </w:r>
      <w:r w:rsidR="004C7725" w:rsidRPr="004479C4">
        <w:rPr>
          <w:sz w:val="24"/>
          <w:szCs w:val="24"/>
        </w:rPr>
        <w:t>2</w:t>
      </w:r>
      <w:r w:rsidR="00473467">
        <w:rPr>
          <w:sz w:val="24"/>
          <w:szCs w:val="24"/>
        </w:rPr>
        <w:t>7</w:t>
      </w:r>
      <w:r w:rsidRPr="004479C4">
        <w:rPr>
          <w:sz w:val="24"/>
          <w:szCs w:val="24"/>
        </w:rPr>
        <w:t>)</w:t>
      </w:r>
    </w:p>
    <w:p w:rsidR="00FA4E7F" w:rsidRPr="00FA4E7F" w:rsidRDefault="00FA4E7F" w:rsidP="00D5598C">
      <w:pPr>
        <w:pStyle w:val="24"/>
        <w:keepNext w:val="0"/>
        <w:widowControl w:val="0"/>
        <w:numPr>
          <w:ilvl w:val="2"/>
          <w:numId w:val="65"/>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7"/>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D5598C">
      <w:pPr>
        <w:widowControl/>
        <w:numPr>
          <w:ilvl w:val="0"/>
          <w:numId w:val="57"/>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оказания услуг внутри коллективного участника (форма </w:t>
      </w:r>
      <w:r w:rsidR="004C7725" w:rsidRPr="004479C4">
        <w:rPr>
          <w:sz w:val="24"/>
          <w:szCs w:val="24"/>
        </w:rPr>
        <w:t>2</w:t>
      </w:r>
      <w:r w:rsidR="00473467">
        <w:rPr>
          <w:sz w:val="24"/>
          <w:szCs w:val="24"/>
        </w:rPr>
        <w:t>8</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6"/>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D5598C">
      <w:pPr>
        <w:widowControl/>
        <w:numPr>
          <w:ilvl w:val="0"/>
          <w:numId w:val="56"/>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D5598C">
      <w:pPr>
        <w:pStyle w:val="af8"/>
        <w:numPr>
          <w:ilvl w:val="1"/>
          <w:numId w:val="65"/>
        </w:numPr>
        <w:spacing w:before="120" w:after="60"/>
        <w:jc w:val="both"/>
        <w:rPr>
          <w:b/>
          <w:lang w:eastAsia="en-US"/>
        </w:rPr>
      </w:pPr>
      <w:r w:rsidRPr="0080134E">
        <w:rPr>
          <w:b/>
          <w:lang w:eastAsia="en-US"/>
        </w:rPr>
        <w:t xml:space="preserve">Декларация о соответствии/несоответствии критериям субъекта малого или среднего предпринимательства (форма </w:t>
      </w:r>
      <w:r w:rsidR="00473467">
        <w:rPr>
          <w:b/>
          <w:lang w:eastAsia="en-US"/>
        </w:rPr>
        <w:t>29</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413650" w:rsidRDefault="00413650">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proofErr w:type="gramStart"/>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 xml:space="preserve">9.29.1.4.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BF2028" w:rsidRPr="00297AA2" w:rsidRDefault="00BF2028" w:rsidP="00BF2028">
      <w:pPr>
        <w:rPr>
          <w:b/>
        </w:rPr>
      </w:pPr>
      <w:r>
        <w:rPr>
          <w:b/>
        </w:rPr>
        <w:t>9.30.</w:t>
      </w:r>
      <w:r w:rsidRPr="00297AA2">
        <w:rPr>
          <w:b/>
        </w:rPr>
        <w:t xml:space="preserve"> План привлечения субподря</w:t>
      </w:r>
      <w:r w:rsidR="00473467">
        <w:rPr>
          <w:b/>
        </w:rPr>
        <w:t>дчиков (соисполнителей) (форма 30</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051F02">
        <w:trPr>
          <w:cantSplit/>
        </w:trPr>
        <w:tc>
          <w:tcPr>
            <w:tcW w:w="537"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F2028" w:rsidRPr="00297AA2" w:rsidRDefault="00BF2028" w:rsidP="00051F02">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F2028" w:rsidRPr="00297AA2" w:rsidRDefault="00BF2028" w:rsidP="00051F02">
            <w:pPr>
              <w:jc w:val="both"/>
              <w:rPr>
                <w:sz w:val="20"/>
                <w:szCs w:val="20"/>
              </w:rPr>
            </w:pPr>
          </w:p>
          <w:p w:rsidR="00BF2028" w:rsidRPr="00297AA2" w:rsidRDefault="00BF2028" w:rsidP="00051F02">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051F02">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051F02">
        <w:trPr>
          <w:cantSplit/>
        </w:trPr>
        <w:tc>
          <w:tcPr>
            <w:tcW w:w="537" w:type="dxa"/>
            <w:vMerge/>
            <w:shd w:val="clear" w:color="auto" w:fill="D9D9D9" w:themeFill="background1" w:themeFillShade="D9"/>
          </w:tcPr>
          <w:p w:rsidR="00BF2028" w:rsidRPr="00297AA2" w:rsidRDefault="00BF2028" w:rsidP="00051F02">
            <w:pPr>
              <w:rPr>
                <w:sz w:val="20"/>
                <w:szCs w:val="20"/>
              </w:rPr>
            </w:pPr>
          </w:p>
        </w:tc>
        <w:tc>
          <w:tcPr>
            <w:tcW w:w="2406" w:type="dxa"/>
            <w:vMerge/>
            <w:shd w:val="clear" w:color="auto" w:fill="D9D9D9" w:themeFill="background1" w:themeFillShade="D9"/>
          </w:tcPr>
          <w:p w:rsidR="00BF2028" w:rsidRPr="00297AA2" w:rsidRDefault="00BF2028" w:rsidP="00051F02">
            <w:pPr>
              <w:rPr>
                <w:sz w:val="20"/>
                <w:szCs w:val="20"/>
              </w:rPr>
            </w:pPr>
          </w:p>
        </w:tc>
        <w:tc>
          <w:tcPr>
            <w:tcW w:w="1985" w:type="dxa"/>
            <w:vMerge/>
            <w:shd w:val="clear" w:color="auto" w:fill="D9D9D9" w:themeFill="background1" w:themeFillShade="D9"/>
          </w:tcPr>
          <w:p w:rsidR="00BF2028" w:rsidRPr="00297AA2" w:rsidRDefault="00BF2028" w:rsidP="00051F02">
            <w:pPr>
              <w:rPr>
                <w:sz w:val="20"/>
                <w:szCs w:val="20"/>
              </w:rPr>
            </w:pPr>
          </w:p>
        </w:tc>
        <w:tc>
          <w:tcPr>
            <w:tcW w:w="3118" w:type="dxa"/>
            <w:vMerge/>
            <w:shd w:val="clear" w:color="auto" w:fill="D9D9D9" w:themeFill="background1" w:themeFillShade="D9"/>
          </w:tcPr>
          <w:p w:rsidR="00BF2028" w:rsidRPr="00297AA2" w:rsidRDefault="00BF2028" w:rsidP="00051F02">
            <w:pPr>
              <w:jc w:val="center"/>
              <w:rPr>
                <w:sz w:val="20"/>
                <w:szCs w:val="20"/>
              </w:rPr>
            </w:pPr>
          </w:p>
        </w:tc>
        <w:tc>
          <w:tcPr>
            <w:tcW w:w="2694" w:type="dxa"/>
            <w:vMerge/>
            <w:shd w:val="clear" w:color="auto" w:fill="D9D9D9" w:themeFill="background1" w:themeFillShade="D9"/>
          </w:tcPr>
          <w:p w:rsidR="00BF2028" w:rsidRPr="00297AA2" w:rsidRDefault="00BF2028" w:rsidP="00051F02">
            <w:pPr>
              <w:jc w:val="center"/>
              <w:rPr>
                <w:sz w:val="20"/>
                <w:szCs w:val="20"/>
              </w:rPr>
            </w:pPr>
          </w:p>
        </w:tc>
        <w:tc>
          <w:tcPr>
            <w:tcW w:w="1701" w:type="dxa"/>
            <w:vMerge/>
            <w:shd w:val="clear" w:color="auto" w:fill="D9D9D9" w:themeFill="background1" w:themeFillShade="D9"/>
          </w:tcPr>
          <w:p w:rsidR="00BF2028" w:rsidRPr="00297AA2" w:rsidRDefault="00BF2028" w:rsidP="00051F02">
            <w:pPr>
              <w:jc w:val="center"/>
              <w:rPr>
                <w:sz w:val="20"/>
                <w:szCs w:val="20"/>
              </w:rPr>
            </w:pPr>
          </w:p>
        </w:tc>
        <w:tc>
          <w:tcPr>
            <w:tcW w:w="1134" w:type="dxa"/>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051F02">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F2028" w:rsidRPr="00297AA2" w:rsidTr="00051F02">
        <w:trPr>
          <w:cantSplit/>
        </w:trPr>
        <w:tc>
          <w:tcPr>
            <w:tcW w:w="537"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8</w:t>
            </w:r>
          </w:p>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r w:rsidRPr="00297AA2">
              <w:rPr>
                <w:sz w:val="22"/>
                <w:szCs w:val="22"/>
              </w:rPr>
              <w:t>…</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F2028" w:rsidRPr="00297AA2" w:rsidRDefault="00BF2028" w:rsidP="00051F02">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D5598C">
      <w:pPr>
        <w:numPr>
          <w:ilvl w:val="2"/>
          <w:numId w:val="62"/>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5" w:name="_Toc422244302"/>
      <w:r>
        <w:t>9.30</w:t>
      </w:r>
      <w:r w:rsidRPr="00297AA2">
        <w:t>.</w:t>
      </w:r>
      <w:r>
        <w:t>1</w:t>
      </w:r>
      <w:r w:rsidRPr="00297AA2">
        <w:t xml:space="preserve"> Инструкции по заполнению</w:t>
      </w:r>
      <w:bookmarkEnd w:id="255"/>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 В данной форме Потенциальный участник указывает:</w:t>
      </w:r>
    </w:p>
    <w:p w:rsidR="00BF2028" w:rsidRPr="00297AA2" w:rsidRDefault="00BF2028" w:rsidP="00BF2028">
      <w:pPr>
        <w:jc w:val="both"/>
      </w:pPr>
      <w:bookmarkStart w:id="256"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6"/>
      <w:r w:rsidRPr="00297AA2">
        <w:t xml:space="preserve"> </w:t>
      </w:r>
      <w:proofErr w:type="gramEnd"/>
    </w:p>
    <w:p w:rsidR="00BF2028" w:rsidRPr="00297AA2" w:rsidRDefault="00BF2028" w:rsidP="00BF2028">
      <w:pPr>
        <w:jc w:val="both"/>
      </w:pPr>
      <w:bookmarkStart w:id="257" w:name="_Toc422244304"/>
      <w:r w:rsidRPr="00297AA2">
        <w:t>б) предмет договора, заключаемого с субподрядчиком (соисполнителем), с указанием количества поставляемой им Продукции;</w:t>
      </w:r>
      <w:bookmarkEnd w:id="257"/>
      <w:r w:rsidRPr="00297AA2">
        <w:t xml:space="preserve"> </w:t>
      </w:r>
    </w:p>
    <w:p w:rsidR="00BF2028" w:rsidRPr="00297AA2" w:rsidRDefault="00BF2028" w:rsidP="00BF2028">
      <w:pPr>
        <w:jc w:val="both"/>
      </w:pPr>
      <w:bookmarkStart w:id="258" w:name="_Toc422244305"/>
      <w:r w:rsidRPr="00297AA2">
        <w:t>в) место, условия и сроки (периоды) поставки Продукции субподрядчиком (соисполнителем);</w:t>
      </w:r>
      <w:bookmarkEnd w:id="258"/>
      <w:r w:rsidRPr="00297AA2">
        <w:t xml:space="preserve"> </w:t>
      </w:r>
    </w:p>
    <w:p w:rsidR="00BF2028" w:rsidRPr="00297AA2" w:rsidRDefault="00BF2028" w:rsidP="00BF2028">
      <w:pPr>
        <w:jc w:val="both"/>
      </w:pPr>
      <w:bookmarkStart w:id="259" w:name="_Toc422244306"/>
      <w:r w:rsidRPr="00297AA2">
        <w:t>г) цена договора, заключаемого с субподрядчиком (соисполнителем).</w:t>
      </w:r>
      <w:bookmarkEnd w:id="259"/>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467" w:rsidRDefault="00473467" w:rsidP="00706E83">
      <w:r>
        <w:separator/>
      </w:r>
    </w:p>
  </w:endnote>
  <w:endnote w:type="continuationSeparator" w:id="0">
    <w:p w:rsidR="00473467" w:rsidRDefault="00473467" w:rsidP="00706E83">
      <w:r>
        <w:continuationSeparator/>
      </w:r>
    </w:p>
  </w:endnote>
  <w:endnote w:id="1">
    <w:p w:rsidR="00473467" w:rsidRDefault="00473467" w:rsidP="000058F5">
      <w:pPr>
        <w:pStyle w:val="afffb"/>
        <w:ind w:firstLine="567"/>
        <w:jc w:val="both"/>
      </w:pPr>
    </w:p>
  </w:endnote>
  <w:endnote w:id="2">
    <w:p w:rsidR="00473467" w:rsidRDefault="00473467" w:rsidP="00413650">
      <w:pPr>
        <w:pStyle w:val="afffb"/>
        <w:jc w:val="both"/>
      </w:pPr>
    </w:p>
  </w:endnote>
  <w:endnote w:id="3">
    <w:p w:rsidR="00473467" w:rsidRDefault="00473467" w:rsidP="0041365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BA6F70" w:rsidRDefault="00473467"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7B2E40" w:rsidRDefault="00473467"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E21BD4"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8334AD" w:rsidRDefault="00E21BD4"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E21BD4"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FA1ACE" w:rsidRDefault="00E21BD4"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E21BD4"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E21BD4" w:rsidP="00F27CCD">
    <w:pPr>
      <w:pStyle w:val="af3"/>
      <w:rPr>
        <w:color w:val="000000" w:themeColor="text1"/>
      </w:rPr>
    </w:pPr>
    <w:sdt>
      <w:sdtPr>
        <w:rPr>
          <w:i/>
          <w:color w:val="365F91" w:themeColor="accent1" w:themeShade="BF"/>
          <w:sz w:val="22"/>
          <w:szCs w:val="22"/>
        </w:rPr>
        <w:alias w:val="Автор"/>
        <w:id w:val="4107465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467" w:rsidRDefault="00473467" w:rsidP="00706E83">
      <w:r>
        <w:separator/>
      </w:r>
    </w:p>
  </w:footnote>
  <w:footnote w:type="continuationSeparator" w:id="0">
    <w:p w:rsidR="00473467" w:rsidRDefault="00473467" w:rsidP="00706E83">
      <w:r>
        <w:continuationSeparator/>
      </w:r>
    </w:p>
  </w:footnote>
  <w:footnote w:id="1">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pPr>
    </w:p>
  </w:footnote>
  <w:footnote w:id="2">
    <w:p w:rsidR="00473467" w:rsidRDefault="00473467" w:rsidP="00906B85">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473467" w:rsidRDefault="00473467"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906B85">
      <w:pPr>
        <w:pStyle w:val="afd"/>
      </w:pPr>
    </w:p>
  </w:footnote>
  <w:footnote w:id="3">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 w:id="4">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1"/>
    </w:pPr>
  </w:p>
  <w:p w:rsidR="00473467" w:rsidRDefault="004734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73467" w:rsidTr="00051F02">
      <w:trPr>
        <w:trHeight w:val="991"/>
      </w:trPr>
      <w:tc>
        <w:tcPr>
          <w:tcW w:w="11907" w:type="dxa"/>
          <w:shd w:val="clear" w:color="auto" w:fill="auto"/>
          <w:vAlign w:val="center"/>
        </w:tcPr>
        <w:p w:rsidR="00473467" w:rsidRDefault="00473467" w:rsidP="00051F02">
          <w:pPr>
            <w:tabs>
              <w:tab w:val="left" w:pos="907"/>
              <w:tab w:val="left" w:pos="8931"/>
            </w:tabs>
            <w:jc w:val="center"/>
          </w:pPr>
          <w:r>
            <w:rPr>
              <w:noProof/>
            </w:rPr>
            <w:drawing>
              <wp:inline distT="0" distB="0" distL="0" distR="0" wp14:anchorId="7793F7D4" wp14:editId="02977E6C">
                <wp:extent cx="2162175" cy="69532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73467" w:rsidRPr="00EC063E" w:rsidTr="00051F02">
      <w:trPr>
        <w:trHeight w:val="707"/>
      </w:trPr>
      <w:tc>
        <w:tcPr>
          <w:tcW w:w="11907" w:type="dxa"/>
          <w:shd w:val="clear" w:color="auto" w:fill="auto"/>
          <w:vAlign w:val="center"/>
        </w:tcPr>
        <w:p w:rsidR="00473467" w:rsidRPr="004D3329" w:rsidRDefault="00473467" w:rsidP="00051F02">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473467" w:rsidRPr="004D3329" w:rsidRDefault="00473467" w:rsidP="00051F02">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473467" w:rsidRPr="00EC063E" w:rsidRDefault="00473467" w:rsidP="00051F02">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473467" w:rsidRPr="002E1ABA" w:rsidRDefault="00473467" w:rsidP="005240A8">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473467" w:rsidRDefault="00473467">
        <w:pPr>
          <w:pStyle w:val="af1"/>
          <w:jc w:val="right"/>
        </w:pPr>
        <w:r>
          <w:fldChar w:fldCharType="begin"/>
        </w:r>
        <w:r>
          <w:instrText>PAGE   \* MERGEFORMAT</w:instrText>
        </w:r>
        <w:r>
          <w:fldChar w:fldCharType="separate"/>
        </w:r>
        <w:r w:rsidR="00E21BD4">
          <w:rPr>
            <w:noProof/>
          </w:rPr>
          <w:t>112</w:t>
        </w:r>
        <w:r>
          <w:rPr>
            <w:noProof/>
          </w:rPr>
          <w:fldChar w:fldCharType="end"/>
        </w:r>
      </w:p>
    </w:sdtContent>
  </w:sdt>
  <w:p w:rsidR="00473467" w:rsidRDefault="0047346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C4C340C"/>
    <w:multiLevelType w:val="multilevel"/>
    <w:tmpl w:val="C06ECC7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5C57EC"/>
    <w:multiLevelType w:val="multilevel"/>
    <w:tmpl w:val="67FEDAB6"/>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A760889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610929"/>
    <w:multiLevelType w:val="multilevel"/>
    <w:tmpl w:val="E56873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30"/>
  </w:num>
  <w:num w:numId="4">
    <w:abstractNumId w:val="44"/>
  </w:num>
  <w:num w:numId="5">
    <w:abstractNumId w:val="19"/>
  </w:num>
  <w:num w:numId="6">
    <w:abstractNumId w:val="45"/>
  </w:num>
  <w:num w:numId="7">
    <w:abstractNumId w:val="39"/>
  </w:num>
  <w:num w:numId="8">
    <w:abstractNumId w:val="33"/>
  </w:num>
  <w:num w:numId="9">
    <w:abstractNumId w:val="15"/>
  </w:num>
  <w:num w:numId="10">
    <w:abstractNumId w:val="12"/>
  </w:num>
  <w:num w:numId="11">
    <w:abstractNumId w:val="29"/>
  </w:num>
  <w:num w:numId="12">
    <w:abstractNumId w:val="50"/>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1"/>
  </w:num>
  <w:num w:numId="17">
    <w:abstractNumId w:val="48"/>
  </w:num>
  <w:num w:numId="18">
    <w:abstractNumId w:val="13"/>
  </w:num>
  <w:num w:numId="19">
    <w:abstractNumId w:val="60"/>
  </w:num>
  <w:num w:numId="20">
    <w:abstractNumId w:val="35"/>
  </w:num>
  <w:num w:numId="21">
    <w:abstractNumId w:val="31"/>
  </w:num>
  <w:num w:numId="22">
    <w:abstractNumId w:val="14"/>
  </w:num>
  <w:num w:numId="23">
    <w:abstractNumId w:val="18"/>
  </w:num>
  <w:num w:numId="24">
    <w:abstractNumId w:val="21"/>
  </w:num>
  <w:num w:numId="25">
    <w:abstractNumId w:val="4"/>
  </w:num>
  <w:num w:numId="26">
    <w:abstractNumId w:val="8"/>
  </w:num>
  <w:num w:numId="27">
    <w:abstractNumId w:val="53"/>
  </w:num>
  <w:num w:numId="28">
    <w:abstractNumId w:val="23"/>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7"/>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8"/>
  </w:num>
  <w:num w:numId="40">
    <w:abstractNumId w:val="74"/>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6"/>
  </w:num>
  <w:num w:numId="45">
    <w:abstractNumId w:val="41"/>
  </w:num>
  <w:num w:numId="46">
    <w:abstractNumId w:val="62"/>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6"/>
  </w:num>
  <w:num w:numId="50">
    <w:abstractNumId w:val="42"/>
  </w:num>
  <w:num w:numId="51">
    <w:abstractNumId w:val="7"/>
  </w:num>
  <w:num w:numId="52">
    <w:abstractNumId w:val="43"/>
  </w:num>
  <w:num w:numId="53">
    <w:abstractNumId w:val="67"/>
  </w:num>
  <w:num w:numId="54">
    <w:abstractNumId w:val="10"/>
  </w:num>
  <w:num w:numId="55">
    <w:abstractNumId w:val="40"/>
  </w:num>
  <w:num w:numId="56">
    <w:abstractNumId w:val="17"/>
  </w:num>
  <w:num w:numId="57">
    <w:abstractNumId w:val="63"/>
  </w:num>
  <w:num w:numId="58">
    <w:abstractNumId w:val="26"/>
  </w:num>
  <w:num w:numId="59">
    <w:abstractNumId w:val="49"/>
  </w:num>
  <w:num w:numId="60">
    <w:abstractNumId w:val="32"/>
  </w:num>
  <w:num w:numId="61">
    <w:abstractNumId w:val="55"/>
  </w:num>
  <w:num w:numId="62">
    <w:abstractNumId w:val="56"/>
  </w:num>
  <w:num w:numId="63">
    <w:abstractNumId w:val="64"/>
  </w:num>
  <w:num w:numId="64">
    <w:abstractNumId w:val="20"/>
  </w:num>
  <w:num w:numId="65">
    <w:abstractNumId w:val="38"/>
  </w:num>
  <w:num w:numId="66">
    <w:abstractNumId w:val="58"/>
  </w:num>
  <w:num w:numId="67">
    <w:abstractNumId w:val="73"/>
  </w:num>
  <w:num w:numId="68">
    <w:abstractNumId w:val="24"/>
  </w:num>
  <w:num w:numId="69">
    <w:abstractNumId w:val="11"/>
  </w:num>
  <w:num w:numId="70">
    <w:abstractNumId w:val="47"/>
  </w:num>
  <w:num w:numId="71">
    <w:abstractNumId w:val="27"/>
  </w:num>
  <w:num w:numId="72">
    <w:abstractNumId w:val="22"/>
  </w:num>
  <w:num w:numId="73">
    <w:abstractNumId w:val="70"/>
  </w:num>
  <w:num w:numId="74">
    <w:abstractNumId w:val="54"/>
  </w:num>
  <w:num w:numId="7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377AB2"/>
    <w:rsid w:val="0000121C"/>
    <w:rsid w:val="000058F5"/>
    <w:rsid w:val="00006BAF"/>
    <w:rsid w:val="00010949"/>
    <w:rsid w:val="00011561"/>
    <w:rsid w:val="00012A68"/>
    <w:rsid w:val="00013E1B"/>
    <w:rsid w:val="00016A48"/>
    <w:rsid w:val="000209B1"/>
    <w:rsid w:val="00025656"/>
    <w:rsid w:val="00025A83"/>
    <w:rsid w:val="000269FD"/>
    <w:rsid w:val="0003159C"/>
    <w:rsid w:val="0003419F"/>
    <w:rsid w:val="00034454"/>
    <w:rsid w:val="000369D2"/>
    <w:rsid w:val="00037BCB"/>
    <w:rsid w:val="00040638"/>
    <w:rsid w:val="000411E3"/>
    <w:rsid w:val="00041656"/>
    <w:rsid w:val="00051F02"/>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2120"/>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17EF5"/>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0E68"/>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5037"/>
    <w:rsid w:val="003479BC"/>
    <w:rsid w:val="003502F3"/>
    <w:rsid w:val="00350B76"/>
    <w:rsid w:val="003517B5"/>
    <w:rsid w:val="003527FB"/>
    <w:rsid w:val="0035309D"/>
    <w:rsid w:val="00374941"/>
    <w:rsid w:val="00375C85"/>
    <w:rsid w:val="00377AB2"/>
    <w:rsid w:val="00380B22"/>
    <w:rsid w:val="003862A9"/>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27C7"/>
    <w:rsid w:val="00453553"/>
    <w:rsid w:val="00454397"/>
    <w:rsid w:val="00455E9E"/>
    <w:rsid w:val="00457D39"/>
    <w:rsid w:val="0046062E"/>
    <w:rsid w:val="00460E7A"/>
    <w:rsid w:val="00461B0F"/>
    <w:rsid w:val="0046381F"/>
    <w:rsid w:val="0046404C"/>
    <w:rsid w:val="0046616E"/>
    <w:rsid w:val="004669E5"/>
    <w:rsid w:val="004703DF"/>
    <w:rsid w:val="0047080B"/>
    <w:rsid w:val="00472571"/>
    <w:rsid w:val="00473467"/>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240A8"/>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0EC4"/>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5CA5"/>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B72F5"/>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01FF"/>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3118"/>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1DC7"/>
    <w:rsid w:val="00AE69C1"/>
    <w:rsid w:val="00AF189B"/>
    <w:rsid w:val="00AF3745"/>
    <w:rsid w:val="00AF4522"/>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3649"/>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598C"/>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1BD4"/>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2F26"/>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47F65"/>
    <w:rsid w:val="00F548FD"/>
    <w:rsid w:val="00F56F8B"/>
    <w:rsid w:val="00F608F1"/>
    <w:rsid w:val="00F61DCC"/>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32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 w:type="character" w:customStyle="1" w:styleId="af9">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pBdr>
        <w:bottom w:val="none" w:sz="0" w:space="0" w:color="auto"/>
      </w:pBdr>
      <w:tabs>
        <w:tab w:val="clear" w:pos="567"/>
        <w:tab w:val="num" w:pos="360"/>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autoSpaceDE/>
      <w:autoSpaceDN/>
      <w:adjustRightInd/>
      <w:spacing w:after="60"/>
      <w:jc w:val="both"/>
    </w:pPr>
    <w:rPr>
      <w:szCs w:val="20"/>
    </w:rPr>
  </w:style>
  <w:style w:type="paragraph" w:styleId="4">
    <w:name w:val="List Number 4"/>
    <w:basedOn w:val="a5"/>
    <w:semiHidden/>
    <w:rsid w:val="00F27CCD"/>
    <w:pPr>
      <w:widowControl/>
      <w:numPr>
        <w:numId w:val="32"/>
      </w:numPr>
      <w:autoSpaceDE/>
      <w:autoSpaceDN/>
      <w:adjustRightInd/>
      <w:spacing w:after="60"/>
      <w:jc w:val="both"/>
    </w:pPr>
    <w:rPr>
      <w:szCs w:val="20"/>
    </w:rPr>
  </w:style>
  <w:style w:type="paragraph" w:styleId="5">
    <w:name w:val="List Number 5"/>
    <w:basedOn w:val="a5"/>
    <w:semiHidden/>
    <w:rsid w:val="00F27CCD"/>
    <w:pPr>
      <w:widowControl/>
      <w:numPr>
        <w:numId w:val="33"/>
      </w:numPr>
      <w:autoSpaceDE/>
      <w:autoSpaceDN/>
      <w:adjustRightInd/>
      <w:spacing w:after="60"/>
      <w:jc w:val="both"/>
    </w:pPr>
    <w:rPr>
      <w:szCs w:val="20"/>
    </w:rPr>
  </w:style>
  <w:style w:type="paragraph" w:customStyle="1" w:styleId="a">
    <w:name w:val="Раздел"/>
    <w:basedOn w:val="a5"/>
    <w:semiHidden/>
    <w:rsid w:val="00F27CCD"/>
    <w:pPr>
      <w:widowControl/>
      <w:numPr>
        <w:numId w:val="34"/>
      </w:numPr>
      <w:tabs>
        <w:tab w:val="num" w:pos="1440"/>
      </w:tabs>
      <w:autoSpaceDE/>
      <w:autoSpaceDN/>
      <w:adjustRightInd/>
      <w:spacing w:before="120" w:after="1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927814272">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1C0C0-E067-4CE0-8E43-B26C5CA3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124</Pages>
  <Words>32048</Words>
  <Characters>182678</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86</cp:revision>
  <cp:lastPrinted>2013-05-14T07:19:00Z</cp:lastPrinted>
  <dcterms:created xsi:type="dcterms:W3CDTF">2015-07-27T11:03:00Z</dcterms:created>
  <dcterms:modified xsi:type="dcterms:W3CDTF">2017-07-06T12:00:00Z</dcterms:modified>
</cp:coreProperties>
</file>